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3AF8" w:rsidRDefault="00403AF8" w:rsidP="00403AF8">
      <w:pPr>
        <w:jc w:val="center"/>
        <w:rPr>
          <w:rFonts w:ascii="方正小标宋简体" w:eastAsia="方正小标宋简体" w:hAnsi="黑体"/>
          <w:sz w:val="32"/>
          <w:szCs w:val="32"/>
        </w:rPr>
      </w:pPr>
      <w:r>
        <w:rPr>
          <w:rFonts w:ascii="方正小标宋简体" w:eastAsia="方正小标宋简体" w:hAnsi="黑体" w:hint="eastAsia"/>
          <w:sz w:val="32"/>
          <w:szCs w:val="32"/>
        </w:rPr>
        <w:t>职工代表大会实施细则</w:t>
      </w:r>
    </w:p>
    <w:p w:rsidR="00403AF8" w:rsidRDefault="00403AF8" w:rsidP="00403AF8">
      <w:pPr>
        <w:spacing w:beforeLines="50" w:afterLines="50" w:line="340" w:lineRule="exact"/>
        <w:jc w:val="center"/>
        <w:rPr>
          <w:rFonts w:ascii="黑体" w:eastAsia="黑体" w:hAnsi="黑体" w:hint="eastAsia"/>
          <w:szCs w:val="21"/>
        </w:rPr>
      </w:pPr>
      <w:r>
        <w:rPr>
          <w:rFonts w:ascii="黑体" w:eastAsia="黑体" w:hAnsi="黑体" w:hint="eastAsia"/>
          <w:szCs w:val="21"/>
        </w:rPr>
        <w:t>第一章　总  则</w:t>
      </w:r>
    </w:p>
    <w:p w:rsidR="00403AF8" w:rsidRDefault="00403AF8" w:rsidP="00403AF8">
      <w:pPr>
        <w:spacing w:line="340" w:lineRule="exact"/>
        <w:ind w:firstLineChars="200" w:firstLine="420"/>
        <w:rPr>
          <w:rFonts w:ascii="汉仪书宋一简" w:eastAsia="汉仪书宋一简" w:hAnsi="仿宋" w:hint="eastAsia"/>
          <w:szCs w:val="21"/>
        </w:rPr>
      </w:pPr>
      <w:r>
        <w:rPr>
          <w:rFonts w:ascii="黑体" w:eastAsia="黑体" w:hAnsi="黑体" w:hint="eastAsia"/>
          <w:szCs w:val="21"/>
        </w:rPr>
        <w:t>第一条</w:t>
      </w:r>
      <w:r>
        <w:rPr>
          <w:rFonts w:ascii="汉仪书宋一简" w:eastAsia="汉仪书宋一简" w:hAnsi="仿宋" w:hint="eastAsia"/>
          <w:szCs w:val="21"/>
        </w:rPr>
        <w:t xml:space="preserve">　根据《中华人民共和国宪法》、《中华人民共和国工会法》和《中共中央关于教育体制改革的决定》，为保障职工在学院的主人翁地位，加强我院民主政治建设，充分发挥其民主管理学院的积极性和创造性，实现决策的民主化和科学化，促进教育改革和发展，照《高等学校代表大会暂行条例》及《河北省教科文卫体系统职工代表大会工作规程》，特制定本实施细则。</w:t>
      </w:r>
    </w:p>
    <w:p w:rsidR="00403AF8" w:rsidRDefault="00403AF8" w:rsidP="00403AF8">
      <w:pPr>
        <w:spacing w:line="340" w:lineRule="exact"/>
        <w:ind w:firstLineChars="200" w:firstLine="420"/>
        <w:rPr>
          <w:rFonts w:ascii="汉仪书宋一简" w:eastAsia="汉仪书宋一简" w:hAnsi="仿宋" w:hint="eastAsia"/>
          <w:szCs w:val="21"/>
        </w:rPr>
      </w:pPr>
      <w:r>
        <w:rPr>
          <w:rFonts w:ascii="黑体" w:eastAsia="黑体" w:hAnsi="黑体" w:hint="eastAsia"/>
          <w:szCs w:val="21"/>
        </w:rPr>
        <w:t>第二条</w:t>
      </w:r>
      <w:r>
        <w:rPr>
          <w:rFonts w:ascii="汉仪书宋一简" w:eastAsia="汉仪书宋一简" w:hAnsi="仿宋" w:hint="eastAsia"/>
          <w:szCs w:val="21"/>
        </w:rPr>
        <w:t xml:space="preserve">　承德护理职业学院职工代表大会（以下简称职代会）是学院职工行使民主权利，参与民主管理与监督的基本组织形式。</w:t>
      </w:r>
    </w:p>
    <w:p w:rsidR="00403AF8" w:rsidRDefault="00403AF8" w:rsidP="00403AF8">
      <w:pPr>
        <w:spacing w:line="340" w:lineRule="exact"/>
        <w:ind w:firstLineChars="200" w:firstLine="420"/>
        <w:rPr>
          <w:rFonts w:ascii="汉仪书宋一简" w:eastAsia="汉仪书宋一简" w:hAnsi="仿宋" w:hint="eastAsia"/>
          <w:szCs w:val="21"/>
        </w:rPr>
      </w:pPr>
      <w:r>
        <w:rPr>
          <w:rFonts w:ascii="黑体" w:eastAsia="黑体" w:hAnsi="黑体" w:hint="eastAsia"/>
          <w:szCs w:val="21"/>
        </w:rPr>
        <w:t>第三条</w:t>
      </w:r>
      <w:r>
        <w:rPr>
          <w:rFonts w:ascii="汉仪书宋一简" w:eastAsia="汉仪书宋一简" w:hAnsi="仿宋" w:hint="eastAsia"/>
          <w:szCs w:val="21"/>
        </w:rPr>
        <w:t xml:space="preserve">　职代会要以建设有中国特色社会主义理论为指导，坚持党的基本路线，贯彻执行党和国家的方针、政策，遵守国家的法律和法规，正确处理国家、集体和职工三者利益关系，保障和发挥职工在参与学院重大决策、维护合法权益、监督学院工作等方面的权利和作用，团结和动员广大职工发扬主人翁精神，投身学院的改革、建设和发展的各项工作会中，保证以培养人才为中心的各项任务的完成。</w:t>
      </w:r>
    </w:p>
    <w:p w:rsidR="00403AF8" w:rsidRDefault="00403AF8" w:rsidP="00403AF8">
      <w:pPr>
        <w:spacing w:line="340" w:lineRule="exact"/>
        <w:ind w:firstLineChars="200" w:firstLine="420"/>
        <w:rPr>
          <w:rFonts w:ascii="汉仪书宋一简" w:eastAsia="汉仪书宋一简" w:hAnsi="仿宋" w:hint="eastAsia"/>
          <w:szCs w:val="21"/>
        </w:rPr>
      </w:pPr>
      <w:r>
        <w:rPr>
          <w:rFonts w:ascii="黑体" w:eastAsia="黑体" w:hAnsi="黑体" w:hint="eastAsia"/>
          <w:szCs w:val="21"/>
        </w:rPr>
        <w:t>第四条</w:t>
      </w:r>
      <w:r>
        <w:rPr>
          <w:rFonts w:ascii="汉仪书宋一简" w:eastAsia="汉仪书宋一简" w:hAnsi="仿宋" w:hint="eastAsia"/>
          <w:szCs w:val="21"/>
        </w:rPr>
        <w:t xml:space="preserve">　职代会在学院党委的领导下开展工作，按照规定程序行使职权。</w:t>
      </w:r>
    </w:p>
    <w:p w:rsidR="00403AF8" w:rsidRDefault="00403AF8" w:rsidP="00403AF8">
      <w:pPr>
        <w:spacing w:line="340" w:lineRule="exact"/>
        <w:ind w:firstLineChars="200" w:firstLine="420"/>
        <w:rPr>
          <w:rFonts w:ascii="汉仪书宋一简" w:eastAsia="汉仪书宋一简" w:hAnsi="仿宋" w:hint="eastAsia"/>
          <w:szCs w:val="21"/>
        </w:rPr>
      </w:pPr>
      <w:r>
        <w:rPr>
          <w:rFonts w:ascii="黑体" w:eastAsia="黑体" w:hAnsi="黑体" w:hint="eastAsia"/>
          <w:szCs w:val="21"/>
        </w:rPr>
        <w:t>第五条</w:t>
      </w:r>
      <w:r>
        <w:rPr>
          <w:rFonts w:ascii="汉仪书宋一简" w:eastAsia="汉仪书宋一简" w:hAnsi="仿宋" w:hint="eastAsia"/>
          <w:szCs w:val="21"/>
        </w:rPr>
        <w:t xml:space="preserve">　职代会的组织原则是民主集中制。</w:t>
      </w:r>
    </w:p>
    <w:p w:rsidR="00403AF8" w:rsidRDefault="00403AF8" w:rsidP="00403AF8">
      <w:pPr>
        <w:spacing w:beforeLines="50" w:afterLines="50" w:line="340" w:lineRule="exact"/>
        <w:jc w:val="center"/>
        <w:rPr>
          <w:rFonts w:ascii="黑体" w:eastAsia="黑体" w:hAnsi="黑体" w:hint="eastAsia"/>
          <w:szCs w:val="21"/>
        </w:rPr>
      </w:pPr>
      <w:r>
        <w:rPr>
          <w:rFonts w:ascii="黑体" w:eastAsia="黑体" w:hAnsi="黑体" w:hint="eastAsia"/>
          <w:szCs w:val="21"/>
        </w:rPr>
        <w:tab/>
        <w:t>第二章　职  权</w:t>
      </w:r>
    </w:p>
    <w:p w:rsidR="00403AF8" w:rsidRDefault="00403AF8" w:rsidP="00403AF8">
      <w:pPr>
        <w:spacing w:line="340" w:lineRule="exact"/>
        <w:ind w:firstLineChars="200" w:firstLine="420"/>
        <w:rPr>
          <w:rFonts w:ascii="汉仪书宋一简" w:eastAsia="汉仪书宋一简" w:hAnsi="仿宋" w:hint="eastAsia"/>
          <w:szCs w:val="21"/>
        </w:rPr>
      </w:pPr>
      <w:r>
        <w:rPr>
          <w:rFonts w:ascii="黑体" w:eastAsia="黑体" w:hAnsi="黑体" w:hint="eastAsia"/>
          <w:szCs w:val="21"/>
        </w:rPr>
        <w:t xml:space="preserve">第六条　</w:t>
      </w:r>
      <w:r>
        <w:rPr>
          <w:rFonts w:ascii="汉仪书宋一简" w:eastAsia="汉仪书宋一简" w:hAnsi="仿宋" w:hint="eastAsia"/>
          <w:szCs w:val="21"/>
        </w:rPr>
        <w:t>职代会在本院权限范围内行使下列职权：</w:t>
      </w:r>
    </w:p>
    <w:p w:rsidR="00403AF8" w:rsidRDefault="00403AF8" w:rsidP="00403AF8">
      <w:pPr>
        <w:numPr>
          <w:ilvl w:val="0"/>
          <w:numId w:val="1"/>
        </w:numPr>
        <w:tabs>
          <w:tab w:val="left" w:pos="360"/>
        </w:tabs>
        <w:spacing w:line="340" w:lineRule="exact"/>
        <w:ind w:left="0" w:firstLineChars="200" w:firstLine="420"/>
        <w:rPr>
          <w:rFonts w:ascii="汉仪书宋一简" w:eastAsia="汉仪书宋一简" w:hAnsi="仿宋" w:hint="eastAsia"/>
          <w:szCs w:val="21"/>
        </w:rPr>
      </w:pPr>
      <w:r>
        <w:rPr>
          <w:rFonts w:ascii="汉仪书宋一简" w:eastAsia="汉仪书宋一简" w:hAnsi="仿宋" w:hint="eastAsia"/>
          <w:szCs w:val="21"/>
        </w:rPr>
        <w:t>听取院长的工作报告，讨论审议学院的办学指导思想、发展规划、年度工作计划、财务工作报告、重大改革方案、职工队伍建设及其他有关学院发展的重大问题，并提出意见和建议。</w:t>
      </w:r>
    </w:p>
    <w:p w:rsidR="00403AF8" w:rsidRDefault="00403AF8" w:rsidP="00403AF8">
      <w:pPr>
        <w:numPr>
          <w:ilvl w:val="0"/>
          <w:numId w:val="1"/>
        </w:numPr>
        <w:tabs>
          <w:tab w:val="left" w:pos="360"/>
        </w:tabs>
        <w:spacing w:line="340" w:lineRule="exact"/>
        <w:ind w:left="0" w:firstLineChars="200" w:firstLine="420"/>
        <w:rPr>
          <w:rFonts w:ascii="汉仪书宋一简" w:eastAsia="汉仪书宋一简" w:hAnsi="仿宋" w:hint="eastAsia"/>
          <w:szCs w:val="21"/>
        </w:rPr>
      </w:pPr>
      <w:r>
        <w:rPr>
          <w:rFonts w:ascii="汉仪书宋一简" w:eastAsia="汉仪书宋一简" w:hAnsi="仿宋" w:hint="eastAsia"/>
          <w:szCs w:val="21"/>
        </w:rPr>
        <w:t>审议通过学院提出的人事制度改革和分配制度改革实施方案、考核办法、奖惩规定以及其他与职工权益有关的重大规章制度，由院长颁布施行。</w:t>
      </w:r>
    </w:p>
    <w:p w:rsidR="00403AF8" w:rsidRDefault="00403AF8" w:rsidP="00403AF8">
      <w:pPr>
        <w:numPr>
          <w:ilvl w:val="0"/>
          <w:numId w:val="1"/>
        </w:numPr>
        <w:tabs>
          <w:tab w:val="left" w:pos="360"/>
        </w:tabs>
        <w:spacing w:line="340" w:lineRule="exact"/>
        <w:ind w:left="0" w:firstLineChars="200" w:firstLine="420"/>
        <w:rPr>
          <w:rFonts w:ascii="汉仪书宋一简" w:eastAsia="汉仪书宋一简" w:hAnsi="仿宋" w:hint="eastAsia"/>
          <w:szCs w:val="21"/>
        </w:rPr>
      </w:pPr>
      <w:r>
        <w:rPr>
          <w:rFonts w:ascii="汉仪书宋一简" w:eastAsia="汉仪书宋一简" w:hAnsi="仿宋" w:hint="eastAsia"/>
          <w:szCs w:val="21"/>
        </w:rPr>
        <w:t>讨论决定职工住房分配、福利费管理使用的原则和办法，以及其它有关职工生活福利的事项。</w:t>
      </w:r>
    </w:p>
    <w:p w:rsidR="00403AF8" w:rsidRDefault="00403AF8" w:rsidP="00403AF8">
      <w:pPr>
        <w:numPr>
          <w:ilvl w:val="0"/>
          <w:numId w:val="1"/>
        </w:numPr>
        <w:tabs>
          <w:tab w:val="left" w:pos="360"/>
        </w:tabs>
        <w:spacing w:line="340" w:lineRule="exact"/>
        <w:ind w:left="0" w:firstLineChars="200" w:firstLine="420"/>
        <w:rPr>
          <w:rFonts w:ascii="汉仪书宋一简" w:eastAsia="汉仪书宋一简" w:hAnsi="仿宋" w:hint="eastAsia"/>
          <w:szCs w:val="21"/>
        </w:rPr>
      </w:pPr>
      <w:r>
        <w:rPr>
          <w:rFonts w:ascii="汉仪书宋一简" w:eastAsia="汉仪书宋一简" w:hAnsi="仿宋" w:hint="eastAsia"/>
          <w:szCs w:val="21"/>
        </w:rPr>
        <w:t>民主评议、监督学院领导干部，必要时可以建议上级机关予以嘉奖、晋升或处分、免职，根据主管机关的部署参与民主推荐学院行政领导人员的人选。</w:t>
      </w:r>
    </w:p>
    <w:p w:rsidR="00403AF8" w:rsidRDefault="00403AF8" w:rsidP="00403AF8">
      <w:pPr>
        <w:spacing w:line="340" w:lineRule="exact"/>
        <w:ind w:firstLineChars="200" w:firstLine="420"/>
        <w:rPr>
          <w:rFonts w:ascii="汉仪书宋一简" w:eastAsia="汉仪书宋一简" w:hAnsi="仿宋" w:hint="eastAsia"/>
          <w:szCs w:val="21"/>
        </w:rPr>
      </w:pPr>
      <w:r>
        <w:rPr>
          <w:rFonts w:ascii="黑体" w:eastAsia="黑体" w:hAnsi="黑体" w:hint="eastAsia"/>
          <w:szCs w:val="21"/>
        </w:rPr>
        <w:t>第七条</w:t>
      </w:r>
      <w:r>
        <w:rPr>
          <w:rFonts w:ascii="汉仪书宋一简" w:eastAsia="汉仪书宋一简" w:hAnsi="仿宋" w:hint="eastAsia"/>
          <w:szCs w:val="21"/>
        </w:rPr>
        <w:t xml:space="preserve">　院长要定期向职代会报告工作，听取意见，认真对待职代会的决议和提案，尊重和支持职代会行使民主管理和民主监督的职权。</w:t>
      </w:r>
    </w:p>
    <w:p w:rsidR="00403AF8" w:rsidRDefault="00403AF8" w:rsidP="00403AF8">
      <w:pPr>
        <w:spacing w:line="340" w:lineRule="exact"/>
        <w:ind w:firstLineChars="200" w:firstLine="420"/>
        <w:rPr>
          <w:rFonts w:ascii="汉仪书宋一简" w:eastAsia="汉仪书宋一简" w:hAnsi="仿宋" w:hint="eastAsia"/>
          <w:szCs w:val="21"/>
        </w:rPr>
      </w:pPr>
      <w:r>
        <w:rPr>
          <w:rFonts w:ascii="黑体" w:eastAsia="黑体" w:hAnsi="黑体" w:hint="eastAsia"/>
          <w:szCs w:val="21"/>
        </w:rPr>
        <w:t xml:space="preserve">第八条　</w:t>
      </w:r>
      <w:r>
        <w:rPr>
          <w:rFonts w:ascii="汉仪书宋一简" w:eastAsia="汉仪书宋一简" w:hAnsi="仿宋" w:hint="eastAsia"/>
          <w:szCs w:val="21"/>
        </w:rPr>
        <w:t>职代会要尊重和支持院长和行政系统依法行使行政管理职权，协助院长和行政系统开展工作。</w:t>
      </w:r>
    </w:p>
    <w:p w:rsidR="00403AF8" w:rsidRDefault="00403AF8" w:rsidP="00403AF8">
      <w:pPr>
        <w:spacing w:beforeLines="50" w:afterLines="50" w:line="340" w:lineRule="exact"/>
        <w:jc w:val="center"/>
        <w:rPr>
          <w:rFonts w:ascii="黑体" w:eastAsia="黑体" w:hAnsi="黑体" w:hint="eastAsia"/>
          <w:szCs w:val="21"/>
        </w:rPr>
      </w:pPr>
      <w:r>
        <w:rPr>
          <w:rFonts w:ascii="黑体" w:eastAsia="黑体" w:hAnsi="黑体" w:hint="eastAsia"/>
          <w:szCs w:val="21"/>
        </w:rPr>
        <w:t>第三章　职工代表</w:t>
      </w:r>
    </w:p>
    <w:p w:rsidR="00403AF8" w:rsidRDefault="00403AF8" w:rsidP="00403AF8">
      <w:pPr>
        <w:spacing w:line="340" w:lineRule="exact"/>
        <w:ind w:firstLineChars="200" w:firstLine="420"/>
        <w:rPr>
          <w:rFonts w:ascii="汉仪书宋一简" w:eastAsia="汉仪书宋一简" w:hAnsi="仿宋" w:hint="eastAsia"/>
          <w:szCs w:val="21"/>
        </w:rPr>
      </w:pPr>
      <w:r>
        <w:rPr>
          <w:rFonts w:ascii="黑体" w:eastAsia="黑体" w:hAnsi="黑体" w:hint="eastAsia"/>
          <w:szCs w:val="21"/>
        </w:rPr>
        <w:t>第九条</w:t>
      </w:r>
      <w:r>
        <w:rPr>
          <w:rFonts w:ascii="汉仪书宋一简" w:eastAsia="汉仪书宋一简" w:hAnsi="仿宋" w:hint="eastAsia"/>
          <w:szCs w:val="21"/>
        </w:rPr>
        <w:t xml:space="preserve">　凡依法享有政治权利的职工，均可当选为职工代表。</w:t>
      </w:r>
    </w:p>
    <w:p w:rsidR="00403AF8" w:rsidRDefault="00403AF8" w:rsidP="00403AF8">
      <w:pPr>
        <w:spacing w:line="340" w:lineRule="exact"/>
        <w:ind w:firstLineChars="200" w:firstLine="420"/>
        <w:rPr>
          <w:rFonts w:ascii="汉仪书宋一简" w:eastAsia="汉仪书宋一简" w:hAnsi="仿宋" w:hint="eastAsia"/>
          <w:szCs w:val="21"/>
        </w:rPr>
      </w:pPr>
      <w:r>
        <w:rPr>
          <w:rFonts w:ascii="黑体" w:eastAsia="黑体" w:hAnsi="黑体" w:hint="eastAsia"/>
          <w:szCs w:val="21"/>
        </w:rPr>
        <w:t>第十条</w:t>
      </w:r>
      <w:r>
        <w:rPr>
          <w:rFonts w:ascii="汉仪书宋一简" w:eastAsia="汉仪书宋一简" w:hAnsi="仿宋" w:hint="eastAsia"/>
          <w:szCs w:val="21"/>
        </w:rPr>
        <w:t xml:space="preserve">　职工代表由各工会小组直接选举产生，按照《河北省教科文卫体系统职工代表大会工作规程》的要求，比例为25%，代表中一线主体工作人员不得少于代表总数的50%，中层以上领导干部不得超过代表总数的25%，女职工和民主党派职工应有适当的比例。代表既有广泛的代表性，又体现以教学、科研为主的精神。</w:t>
      </w:r>
    </w:p>
    <w:p w:rsidR="00403AF8" w:rsidRDefault="00403AF8" w:rsidP="00403AF8">
      <w:pPr>
        <w:spacing w:line="340" w:lineRule="exact"/>
        <w:ind w:firstLineChars="200" w:firstLine="420"/>
        <w:rPr>
          <w:rFonts w:ascii="汉仪书宋一简" w:eastAsia="汉仪书宋一简" w:hAnsi="仿宋" w:hint="eastAsia"/>
          <w:szCs w:val="21"/>
        </w:rPr>
      </w:pPr>
      <w:r>
        <w:rPr>
          <w:rFonts w:ascii="汉仪书宋一简" w:eastAsia="汉仪书宋一简" w:hAnsi="仿宋" w:hint="eastAsia"/>
          <w:szCs w:val="21"/>
        </w:rPr>
        <w:lastRenderedPageBreak/>
        <w:t>学院党、政、工、团主要领导应是职工代表。选举时，将他们的名额分到各选区参加选举。</w:t>
      </w:r>
    </w:p>
    <w:p w:rsidR="00403AF8" w:rsidRDefault="00403AF8" w:rsidP="00403AF8">
      <w:pPr>
        <w:spacing w:line="340" w:lineRule="exact"/>
        <w:ind w:firstLineChars="200" w:firstLine="420"/>
        <w:rPr>
          <w:rFonts w:ascii="汉仪书宋一简" w:eastAsia="汉仪书宋一简" w:hAnsi="仿宋" w:hint="eastAsia"/>
          <w:szCs w:val="21"/>
        </w:rPr>
      </w:pPr>
      <w:r>
        <w:rPr>
          <w:rFonts w:ascii="黑体" w:eastAsia="黑体" w:hAnsi="黑体" w:hint="eastAsia"/>
          <w:szCs w:val="21"/>
        </w:rPr>
        <w:t>第十一条</w:t>
      </w:r>
      <w:r>
        <w:rPr>
          <w:rFonts w:ascii="汉仪书宋一简" w:eastAsia="汉仪书宋一简" w:hAnsi="仿宋" w:hint="eastAsia"/>
          <w:szCs w:val="21"/>
        </w:rPr>
        <w:t xml:space="preserve">　职工代表实行常任制，任期为三年，可以连选连任。职工代表按学院的实际情况，组成若干代表团，推选团长一人。</w:t>
      </w:r>
    </w:p>
    <w:p w:rsidR="00403AF8" w:rsidRDefault="00403AF8" w:rsidP="00403AF8">
      <w:pPr>
        <w:spacing w:line="340" w:lineRule="exact"/>
        <w:ind w:firstLineChars="200" w:firstLine="420"/>
        <w:rPr>
          <w:rFonts w:ascii="汉仪书宋一简" w:eastAsia="汉仪书宋一简" w:hAnsi="仿宋" w:hint="eastAsia"/>
          <w:szCs w:val="21"/>
        </w:rPr>
      </w:pPr>
      <w:r>
        <w:rPr>
          <w:rFonts w:ascii="汉仪书宋一简" w:eastAsia="汉仪书宋一简" w:hAnsi="仿宋" w:hint="eastAsia"/>
          <w:szCs w:val="21"/>
        </w:rPr>
        <w:t>职工代表接受选举单位职工的监督。选举单位可以按照规定程序更换、补选本单位的代表。</w:t>
      </w:r>
    </w:p>
    <w:p w:rsidR="00403AF8" w:rsidRDefault="00403AF8" w:rsidP="00403AF8">
      <w:pPr>
        <w:spacing w:line="340" w:lineRule="exact"/>
        <w:ind w:firstLineChars="200" w:firstLine="420"/>
        <w:rPr>
          <w:rFonts w:ascii="汉仪书宋一简" w:eastAsia="汉仪书宋一简" w:hAnsi="仿宋" w:hint="eastAsia"/>
          <w:szCs w:val="21"/>
        </w:rPr>
      </w:pPr>
      <w:r>
        <w:rPr>
          <w:rFonts w:ascii="黑体" w:eastAsia="黑体" w:hAnsi="黑体" w:hint="eastAsia"/>
          <w:szCs w:val="21"/>
        </w:rPr>
        <w:t>第十二条</w:t>
      </w:r>
      <w:r>
        <w:rPr>
          <w:rFonts w:ascii="汉仪书宋一简" w:eastAsia="汉仪书宋一简" w:hAnsi="仿宋" w:hint="eastAsia"/>
          <w:szCs w:val="21"/>
        </w:rPr>
        <w:t xml:space="preserve">　职工代表的权利：</w:t>
      </w:r>
    </w:p>
    <w:p w:rsidR="00403AF8" w:rsidRDefault="00403AF8" w:rsidP="00403AF8">
      <w:pPr>
        <w:tabs>
          <w:tab w:val="left" w:pos="360"/>
        </w:tabs>
        <w:spacing w:line="340" w:lineRule="exact"/>
        <w:ind w:firstLineChars="200" w:firstLine="420"/>
        <w:rPr>
          <w:rFonts w:ascii="汉仪书宋一简" w:eastAsia="汉仪书宋一简" w:hAnsi="仿宋" w:hint="eastAsia"/>
          <w:szCs w:val="21"/>
        </w:rPr>
      </w:pPr>
      <w:r>
        <w:rPr>
          <w:rFonts w:ascii="汉仪书宋一简" w:eastAsia="汉仪书宋一简" w:hAnsi="仿宋" w:hint="eastAsia"/>
          <w:szCs w:val="21"/>
        </w:rPr>
        <w:t>1、选举权、被选举权和表决权。</w:t>
      </w:r>
    </w:p>
    <w:p w:rsidR="00403AF8" w:rsidRDefault="00403AF8" w:rsidP="00403AF8">
      <w:pPr>
        <w:tabs>
          <w:tab w:val="left" w:pos="360"/>
        </w:tabs>
        <w:spacing w:line="340" w:lineRule="exact"/>
        <w:ind w:left="420"/>
        <w:rPr>
          <w:rFonts w:ascii="汉仪书宋一简" w:eastAsia="汉仪书宋一简" w:hAnsi="仿宋" w:hint="eastAsia"/>
          <w:szCs w:val="21"/>
        </w:rPr>
      </w:pPr>
      <w:r>
        <w:rPr>
          <w:rFonts w:ascii="汉仪书宋一简" w:eastAsia="汉仪书宋一简" w:hAnsi="仿宋" w:hint="eastAsia"/>
          <w:szCs w:val="21"/>
        </w:rPr>
        <w:t>2、提出提案和方案，充分发表意见的权利。</w:t>
      </w:r>
    </w:p>
    <w:p w:rsidR="00403AF8" w:rsidRDefault="00403AF8" w:rsidP="00403AF8">
      <w:pPr>
        <w:numPr>
          <w:ilvl w:val="0"/>
          <w:numId w:val="2"/>
        </w:numPr>
        <w:tabs>
          <w:tab w:val="left" w:pos="360"/>
        </w:tabs>
        <w:spacing w:line="340" w:lineRule="exact"/>
        <w:rPr>
          <w:rFonts w:ascii="汉仪书宋一简" w:eastAsia="汉仪书宋一简" w:hAnsi="仿宋" w:hint="eastAsia"/>
          <w:szCs w:val="21"/>
        </w:rPr>
      </w:pPr>
      <w:r>
        <w:rPr>
          <w:rFonts w:ascii="汉仪书宋一简" w:eastAsia="汉仪书宋一简" w:hAnsi="仿宋" w:hint="eastAsia"/>
          <w:szCs w:val="21"/>
        </w:rPr>
        <w:t>有向学院领导和有关部门反映职工的意见和要求，参加对职代会决议和提案落实情况的检查和监督的权利。</w:t>
      </w:r>
    </w:p>
    <w:p w:rsidR="00403AF8" w:rsidRDefault="00403AF8" w:rsidP="00403AF8">
      <w:pPr>
        <w:numPr>
          <w:ilvl w:val="0"/>
          <w:numId w:val="2"/>
        </w:numPr>
        <w:tabs>
          <w:tab w:val="left" w:pos="360"/>
        </w:tabs>
        <w:spacing w:line="340" w:lineRule="exact"/>
        <w:ind w:firstLineChars="200"/>
        <w:rPr>
          <w:rFonts w:ascii="汉仪书宋一简" w:eastAsia="汉仪书宋一简" w:hAnsi="仿宋" w:hint="eastAsia"/>
          <w:szCs w:val="21"/>
        </w:rPr>
      </w:pPr>
      <w:r>
        <w:rPr>
          <w:rFonts w:ascii="汉仪书宋一简" w:eastAsia="汉仪书宋一简" w:hAnsi="仿宋" w:hint="eastAsia"/>
          <w:szCs w:val="21"/>
        </w:rPr>
        <w:t>对职代会的工作提出批评和建议的权利。</w:t>
      </w:r>
    </w:p>
    <w:p w:rsidR="00403AF8" w:rsidRDefault="00403AF8" w:rsidP="00403AF8">
      <w:pPr>
        <w:numPr>
          <w:ilvl w:val="0"/>
          <w:numId w:val="2"/>
        </w:numPr>
        <w:tabs>
          <w:tab w:val="left" w:pos="360"/>
        </w:tabs>
        <w:spacing w:line="340" w:lineRule="exact"/>
        <w:ind w:firstLineChars="200"/>
        <w:rPr>
          <w:rFonts w:ascii="汉仪书宋一简" w:eastAsia="汉仪书宋一简" w:hAnsi="仿宋" w:hint="eastAsia"/>
          <w:szCs w:val="21"/>
        </w:rPr>
      </w:pPr>
      <w:r>
        <w:rPr>
          <w:rFonts w:ascii="汉仪书宋一简" w:eastAsia="汉仪书宋一简" w:hAnsi="仿宋" w:hint="eastAsia"/>
          <w:szCs w:val="21"/>
        </w:rPr>
        <w:t>依法行使民主权利受到压制、阻挠和打击报复时，有向有关部门提出申诉和控告的权利。</w:t>
      </w:r>
    </w:p>
    <w:p w:rsidR="00403AF8" w:rsidRDefault="00403AF8" w:rsidP="00403AF8">
      <w:pPr>
        <w:spacing w:line="340" w:lineRule="exact"/>
        <w:ind w:firstLineChars="200" w:firstLine="420"/>
        <w:rPr>
          <w:rFonts w:ascii="汉仪书宋一简" w:eastAsia="汉仪书宋一简" w:hAnsi="仿宋" w:hint="eastAsia"/>
          <w:szCs w:val="21"/>
        </w:rPr>
      </w:pPr>
      <w:r>
        <w:rPr>
          <w:rFonts w:ascii="黑体" w:eastAsia="黑体" w:hAnsi="黑体" w:hint="eastAsia"/>
          <w:szCs w:val="21"/>
        </w:rPr>
        <w:t>第十三条</w:t>
      </w:r>
      <w:r>
        <w:rPr>
          <w:rFonts w:ascii="汉仪书宋一简" w:eastAsia="汉仪书宋一简" w:hAnsi="仿宋" w:hint="eastAsia"/>
          <w:szCs w:val="21"/>
        </w:rPr>
        <w:t xml:space="preserve">　职工代表的义务：</w:t>
      </w:r>
    </w:p>
    <w:p w:rsidR="00403AF8" w:rsidRDefault="00403AF8" w:rsidP="00403AF8">
      <w:pPr>
        <w:numPr>
          <w:ilvl w:val="0"/>
          <w:numId w:val="3"/>
        </w:numPr>
        <w:tabs>
          <w:tab w:val="left" w:pos="360"/>
        </w:tabs>
        <w:spacing w:line="340" w:lineRule="exact"/>
        <w:rPr>
          <w:rFonts w:ascii="汉仪书宋一简" w:eastAsia="汉仪书宋一简" w:hAnsi="仿宋" w:hint="eastAsia"/>
          <w:szCs w:val="21"/>
        </w:rPr>
      </w:pPr>
      <w:r>
        <w:rPr>
          <w:rFonts w:ascii="汉仪书宋一简" w:eastAsia="汉仪书宋一简" w:hAnsi="仿宋" w:hint="eastAsia"/>
          <w:szCs w:val="21"/>
        </w:rPr>
        <w:t>努力学习并认真执行党的路线、方针、政策和国家的法律、法规，不断提高政治觉悟和民主管理素质与能力；</w:t>
      </w:r>
    </w:p>
    <w:p w:rsidR="00403AF8" w:rsidRDefault="00403AF8" w:rsidP="00403AF8">
      <w:pPr>
        <w:numPr>
          <w:ilvl w:val="0"/>
          <w:numId w:val="3"/>
        </w:numPr>
        <w:tabs>
          <w:tab w:val="left" w:pos="360"/>
        </w:tabs>
        <w:spacing w:line="340" w:lineRule="exact"/>
        <w:ind w:firstLineChars="200" w:firstLine="420"/>
        <w:rPr>
          <w:rFonts w:ascii="汉仪书宋一简" w:eastAsia="汉仪书宋一简" w:hAnsi="仿宋" w:hint="eastAsia"/>
          <w:szCs w:val="21"/>
        </w:rPr>
      </w:pPr>
      <w:r>
        <w:rPr>
          <w:rFonts w:ascii="汉仪书宋一简" w:eastAsia="汉仪书宋一简" w:hAnsi="仿宋" w:hint="eastAsia"/>
          <w:szCs w:val="21"/>
        </w:rPr>
        <w:t>参加职代会的活动，认真宣传、贯彻职代会的决议，完成职代会交给的各项任务；</w:t>
      </w:r>
    </w:p>
    <w:p w:rsidR="00403AF8" w:rsidRDefault="00403AF8" w:rsidP="00403AF8">
      <w:pPr>
        <w:numPr>
          <w:ilvl w:val="0"/>
          <w:numId w:val="3"/>
        </w:numPr>
        <w:tabs>
          <w:tab w:val="left" w:pos="360"/>
        </w:tabs>
        <w:spacing w:line="340" w:lineRule="exact"/>
        <w:ind w:firstLineChars="200" w:firstLine="420"/>
        <w:rPr>
          <w:rFonts w:ascii="汉仪书宋一简" w:eastAsia="汉仪书宋一简" w:hAnsi="仿宋" w:hint="eastAsia"/>
          <w:szCs w:val="21"/>
        </w:rPr>
      </w:pPr>
      <w:r>
        <w:rPr>
          <w:rFonts w:ascii="汉仪书宋一简" w:eastAsia="汉仪书宋一简" w:hAnsi="仿宋" w:hint="eastAsia"/>
          <w:szCs w:val="21"/>
        </w:rPr>
        <w:t>密切联系职工群众，维护群众合法权益，如实反映群众的意见和要求，做好群众工作。</w:t>
      </w:r>
    </w:p>
    <w:p w:rsidR="00403AF8" w:rsidRDefault="00403AF8" w:rsidP="00403AF8">
      <w:pPr>
        <w:spacing w:line="340" w:lineRule="exact"/>
        <w:ind w:firstLineChars="200" w:firstLine="420"/>
        <w:rPr>
          <w:rFonts w:ascii="汉仪书宋一简" w:eastAsia="汉仪书宋一简" w:hAnsi="仿宋" w:hint="eastAsia"/>
          <w:szCs w:val="21"/>
        </w:rPr>
      </w:pPr>
      <w:r>
        <w:rPr>
          <w:rFonts w:ascii="黑体" w:eastAsia="黑体" w:hAnsi="黑体" w:hint="eastAsia"/>
          <w:szCs w:val="21"/>
        </w:rPr>
        <w:t>第十四条</w:t>
      </w:r>
      <w:r>
        <w:rPr>
          <w:rFonts w:ascii="汉仪书宋一简" w:eastAsia="汉仪书宋一简" w:hAnsi="仿宋" w:hint="eastAsia"/>
          <w:szCs w:val="21"/>
        </w:rPr>
        <w:t xml:space="preserve">　职代会可以根据需要邀请有关领导干部和其他人员作为特邀或列席代表参加会议。</w:t>
      </w:r>
    </w:p>
    <w:p w:rsidR="00403AF8" w:rsidRDefault="00403AF8" w:rsidP="00403AF8">
      <w:pPr>
        <w:spacing w:beforeLines="50" w:afterLines="50" w:line="340" w:lineRule="exact"/>
        <w:jc w:val="center"/>
        <w:rPr>
          <w:rFonts w:ascii="黑体" w:eastAsia="黑体" w:hAnsi="黑体" w:hint="eastAsia"/>
          <w:szCs w:val="21"/>
        </w:rPr>
      </w:pPr>
      <w:r>
        <w:rPr>
          <w:rFonts w:ascii="黑体" w:eastAsia="黑体" w:hAnsi="黑体" w:hint="eastAsia"/>
          <w:szCs w:val="21"/>
        </w:rPr>
        <w:t>第四章　组织制度</w:t>
      </w:r>
    </w:p>
    <w:p w:rsidR="00403AF8" w:rsidRDefault="00403AF8" w:rsidP="00403AF8">
      <w:pPr>
        <w:spacing w:line="340" w:lineRule="exact"/>
        <w:ind w:firstLineChars="200" w:firstLine="420"/>
        <w:rPr>
          <w:rFonts w:ascii="汉仪书宋一简" w:eastAsia="汉仪书宋一简" w:hAnsi="仿宋" w:hint="eastAsia"/>
          <w:szCs w:val="21"/>
        </w:rPr>
      </w:pPr>
      <w:r>
        <w:rPr>
          <w:rFonts w:ascii="黑体" w:eastAsia="黑体" w:hAnsi="黑体" w:hint="eastAsia"/>
          <w:szCs w:val="21"/>
        </w:rPr>
        <w:t>第十五条</w:t>
      </w:r>
      <w:r>
        <w:rPr>
          <w:rFonts w:ascii="汉仪书宋一简" w:eastAsia="汉仪书宋一简" w:hAnsi="仿宋" w:hint="eastAsia"/>
          <w:szCs w:val="21"/>
        </w:rPr>
        <w:t xml:space="preserve">　职代会推选主席团主持会议。主席团应由学院各方面人员组成，其中包括学院党、政、工、团主要领导和教师代表。</w:t>
      </w:r>
    </w:p>
    <w:p w:rsidR="00403AF8" w:rsidRDefault="00403AF8" w:rsidP="00403AF8">
      <w:pPr>
        <w:spacing w:line="340" w:lineRule="exact"/>
        <w:ind w:firstLineChars="200" w:firstLine="420"/>
        <w:rPr>
          <w:rFonts w:ascii="汉仪书宋一简" w:eastAsia="汉仪书宋一简" w:hAnsi="仿宋" w:hint="eastAsia"/>
          <w:szCs w:val="21"/>
        </w:rPr>
      </w:pPr>
      <w:r>
        <w:rPr>
          <w:rFonts w:ascii="黑体" w:eastAsia="黑体" w:hAnsi="黑体" w:hint="eastAsia"/>
          <w:szCs w:val="21"/>
        </w:rPr>
        <w:t>第十六条</w:t>
      </w:r>
      <w:r>
        <w:rPr>
          <w:rFonts w:ascii="汉仪书宋一简" w:eastAsia="汉仪书宋一简" w:hAnsi="仿宋" w:hint="eastAsia"/>
          <w:szCs w:val="21"/>
        </w:rPr>
        <w:t xml:space="preserve">　职代会每三年为一届，一般每年至少召开一次会议。每次会议须有三分之二以上代表出席方能召开。</w:t>
      </w:r>
    </w:p>
    <w:p w:rsidR="00403AF8" w:rsidRDefault="00403AF8" w:rsidP="00403AF8">
      <w:pPr>
        <w:spacing w:line="340" w:lineRule="exact"/>
        <w:ind w:firstLineChars="200" w:firstLine="420"/>
        <w:rPr>
          <w:rFonts w:ascii="汉仪书宋一简" w:eastAsia="汉仪书宋一简" w:hAnsi="仿宋" w:hint="eastAsia"/>
          <w:szCs w:val="21"/>
        </w:rPr>
      </w:pPr>
      <w:r>
        <w:rPr>
          <w:rFonts w:ascii="汉仪书宋一简" w:eastAsia="汉仪书宋一简" w:hAnsi="仿宋" w:hint="eastAsia"/>
          <w:szCs w:val="21"/>
        </w:rPr>
        <w:t>遇有重大事项，经学院党、政、工领导研究决定或三分之一以上代表提议，可以临时召开会议。</w:t>
      </w:r>
    </w:p>
    <w:p w:rsidR="00403AF8" w:rsidRDefault="00403AF8" w:rsidP="00403AF8">
      <w:pPr>
        <w:spacing w:line="340" w:lineRule="exact"/>
        <w:ind w:firstLineChars="200" w:firstLine="420"/>
        <w:rPr>
          <w:rFonts w:ascii="汉仪书宋一简" w:eastAsia="汉仪书宋一简" w:hAnsi="仿宋" w:hint="eastAsia"/>
          <w:szCs w:val="21"/>
        </w:rPr>
      </w:pPr>
      <w:r>
        <w:rPr>
          <w:rFonts w:ascii="汉仪书宋一简" w:eastAsia="汉仪书宋一简" w:hAnsi="仿宋" w:hint="eastAsia"/>
          <w:szCs w:val="21"/>
        </w:rPr>
        <w:t>职代会的选举和表决，须经代表总数半数以上通过方可有效。</w:t>
      </w:r>
    </w:p>
    <w:p w:rsidR="00403AF8" w:rsidRDefault="00403AF8" w:rsidP="00403AF8">
      <w:pPr>
        <w:spacing w:line="340" w:lineRule="exact"/>
        <w:ind w:firstLineChars="200" w:firstLine="420"/>
        <w:rPr>
          <w:rFonts w:ascii="汉仪书宋一简" w:eastAsia="汉仪书宋一简" w:hAnsi="仿宋" w:hint="eastAsia"/>
          <w:szCs w:val="21"/>
        </w:rPr>
      </w:pPr>
      <w:r>
        <w:rPr>
          <w:rFonts w:ascii="黑体" w:eastAsia="黑体" w:hAnsi="黑体" w:hint="eastAsia"/>
          <w:szCs w:val="21"/>
        </w:rPr>
        <w:t>第十七条</w:t>
      </w:r>
      <w:r>
        <w:rPr>
          <w:rFonts w:ascii="汉仪书宋一简" w:eastAsia="汉仪书宋一简" w:hAnsi="仿宋" w:hint="eastAsia"/>
          <w:szCs w:val="21"/>
        </w:rPr>
        <w:t xml:space="preserve">　职代会的议题，应根据学院的中心工作或职工的普遍要求，经主席团审议并征求党委同意后，提请大会通过。</w:t>
      </w:r>
    </w:p>
    <w:p w:rsidR="00403AF8" w:rsidRDefault="00403AF8" w:rsidP="00403AF8">
      <w:pPr>
        <w:spacing w:line="340" w:lineRule="exact"/>
        <w:ind w:firstLineChars="200" w:firstLine="420"/>
        <w:rPr>
          <w:rFonts w:ascii="汉仪书宋一简" w:eastAsia="汉仪书宋一简" w:hAnsi="仿宋" w:hint="eastAsia"/>
          <w:szCs w:val="21"/>
        </w:rPr>
      </w:pPr>
      <w:r>
        <w:rPr>
          <w:rFonts w:ascii="黑体" w:eastAsia="黑体" w:hAnsi="黑体" w:hint="eastAsia"/>
          <w:szCs w:val="21"/>
        </w:rPr>
        <w:t>第十八条</w:t>
      </w:r>
      <w:r>
        <w:rPr>
          <w:rFonts w:ascii="汉仪书宋一简" w:eastAsia="汉仪书宋一简" w:hAnsi="仿宋" w:hint="eastAsia"/>
          <w:szCs w:val="21"/>
        </w:rPr>
        <w:t xml:space="preserve">　职代会的决议应得到认真贯彻，代表提案应得到及时处理。贯彻、处理的情况，应向下次大会提出报告。职代会的工作情况应向职工公布，接受群众监督。</w:t>
      </w:r>
    </w:p>
    <w:p w:rsidR="00403AF8" w:rsidRDefault="00403AF8" w:rsidP="00403AF8">
      <w:pPr>
        <w:spacing w:line="340" w:lineRule="exact"/>
        <w:ind w:firstLineChars="200" w:firstLine="420"/>
        <w:rPr>
          <w:rFonts w:ascii="汉仪书宋一简" w:eastAsia="汉仪书宋一简" w:hAnsi="仿宋" w:hint="eastAsia"/>
          <w:szCs w:val="21"/>
        </w:rPr>
      </w:pPr>
      <w:r>
        <w:rPr>
          <w:rFonts w:ascii="黑体" w:eastAsia="黑体" w:hAnsi="黑体" w:hint="eastAsia"/>
          <w:szCs w:val="21"/>
        </w:rPr>
        <w:t>第十九条</w:t>
      </w:r>
      <w:r>
        <w:rPr>
          <w:rFonts w:ascii="汉仪书宋一简" w:eastAsia="汉仪书宋一简" w:hAnsi="仿宋" w:hint="eastAsia"/>
          <w:szCs w:val="21"/>
        </w:rPr>
        <w:t xml:space="preserve">　职代会可以根据需要设立若干专门委员会（或工作小组），完成职代会交办的有关任务。专门委员会的人选，一般在职工代表中产生，经职代会同意，也可吸收不是代表的人员参加。专门委员会对职代会负责。</w:t>
      </w:r>
    </w:p>
    <w:p w:rsidR="00403AF8" w:rsidRDefault="00403AF8" w:rsidP="00403AF8">
      <w:pPr>
        <w:spacing w:line="340" w:lineRule="exact"/>
        <w:ind w:firstLineChars="200" w:firstLine="420"/>
        <w:rPr>
          <w:rFonts w:ascii="汉仪书宋一简" w:eastAsia="汉仪书宋一简" w:hAnsi="仿宋" w:hint="eastAsia"/>
          <w:szCs w:val="21"/>
        </w:rPr>
      </w:pPr>
      <w:r>
        <w:rPr>
          <w:rFonts w:ascii="黑体" w:eastAsia="黑体" w:hAnsi="黑体" w:hint="eastAsia"/>
          <w:szCs w:val="21"/>
        </w:rPr>
        <w:t>第二十条</w:t>
      </w:r>
      <w:r>
        <w:rPr>
          <w:rFonts w:ascii="汉仪书宋一简" w:eastAsia="汉仪书宋一简" w:hAnsi="仿宋" w:hint="eastAsia"/>
          <w:szCs w:val="21"/>
        </w:rPr>
        <w:t xml:space="preserve">　职代会闭会期间，工会是职代会工作机构，主持日常民主管理工作。遇有急需解决的重要问题，可由职工代表团长、专门委员会（小组）负责人联席会议协商处理，并向下一次职代会报告予以确认。联席会议可邀请学院领导干部和有关人员参加。</w:t>
      </w:r>
    </w:p>
    <w:p w:rsidR="00403AF8" w:rsidRDefault="00403AF8" w:rsidP="00403AF8">
      <w:pPr>
        <w:spacing w:beforeLines="50" w:afterLines="50" w:line="340" w:lineRule="exact"/>
        <w:jc w:val="center"/>
        <w:rPr>
          <w:rFonts w:ascii="黑体" w:eastAsia="黑体" w:hAnsi="黑体" w:hint="eastAsia"/>
          <w:szCs w:val="21"/>
        </w:rPr>
      </w:pPr>
      <w:r>
        <w:rPr>
          <w:rFonts w:ascii="黑体" w:eastAsia="黑体" w:hAnsi="黑体" w:hint="eastAsia"/>
          <w:szCs w:val="21"/>
        </w:rPr>
        <w:lastRenderedPageBreak/>
        <w:t>第五章　工作机构</w:t>
      </w:r>
    </w:p>
    <w:p w:rsidR="00403AF8" w:rsidRDefault="00403AF8" w:rsidP="00403AF8">
      <w:pPr>
        <w:spacing w:line="340" w:lineRule="exact"/>
        <w:ind w:firstLineChars="200" w:firstLine="420"/>
        <w:rPr>
          <w:rFonts w:ascii="汉仪书宋一简" w:eastAsia="汉仪书宋一简" w:hAnsi="仿宋" w:hint="eastAsia"/>
          <w:szCs w:val="21"/>
        </w:rPr>
      </w:pPr>
      <w:r>
        <w:rPr>
          <w:rFonts w:ascii="黑体" w:eastAsia="黑体" w:hAnsi="黑体" w:hint="eastAsia"/>
          <w:szCs w:val="21"/>
        </w:rPr>
        <w:t>第二十一条</w:t>
      </w:r>
      <w:r>
        <w:rPr>
          <w:rFonts w:ascii="汉仪书宋一简" w:eastAsia="汉仪书宋一简" w:hAnsi="仿宋" w:hint="eastAsia"/>
          <w:szCs w:val="21"/>
        </w:rPr>
        <w:t xml:space="preserve">　学院工会委员会承担职代会工作机构的任务。在院党委领导下，同有关部门做好如下工作：</w:t>
      </w:r>
    </w:p>
    <w:p w:rsidR="00403AF8" w:rsidRDefault="00403AF8" w:rsidP="00403AF8">
      <w:pPr>
        <w:numPr>
          <w:ilvl w:val="0"/>
          <w:numId w:val="4"/>
        </w:numPr>
        <w:tabs>
          <w:tab w:val="left" w:pos="360"/>
        </w:tabs>
        <w:spacing w:line="340" w:lineRule="exact"/>
        <w:rPr>
          <w:rFonts w:ascii="汉仪书宋一简" w:eastAsia="汉仪书宋一简" w:hAnsi="仿宋" w:hint="eastAsia"/>
          <w:szCs w:val="21"/>
        </w:rPr>
      </w:pPr>
      <w:r>
        <w:rPr>
          <w:rFonts w:ascii="汉仪书宋一简" w:eastAsia="汉仪书宋一简" w:hAnsi="仿宋" w:hint="eastAsia"/>
          <w:szCs w:val="21"/>
        </w:rPr>
        <w:t>做好大会的筹备工作和会务工作。组织选举职工代表，征集和整理提案，提出开会方案和主席团人选建议名单，报院党委批准。</w:t>
      </w:r>
    </w:p>
    <w:p w:rsidR="00403AF8" w:rsidRDefault="00403AF8" w:rsidP="00403AF8">
      <w:pPr>
        <w:numPr>
          <w:ilvl w:val="0"/>
          <w:numId w:val="4"/>
        </w:numPr>
        <w:tabs>
          <w:tab w:val="left" w:pos="360"/>
        </w:tabs>
        <w:spacing w:line="340" w:lineRule="exact"/>
        <w:ind w:firstLineChars="200" w:firstLine="420"/>
        <w:rPr>
          <w:rFonts w:ascii="汉仪书宋一简" w:eastAsia="汉仪书宋一简" w:hAnsi="仿宋" w:hint="eastAsia"/>
          <w:szCs w:val="21"/>
        </w:rPr>
      </w:pPr>
      <w:r>
        <w:rPr>
          <w:rFonts w:ascii="汉仪书宋一简" w:eastAsia="汉仪书宋一简" w:hAnsi="仿宋" w:hint="eastAsia"/>
          <w:szCs w:val="21"/>
        </w:rPr>
        <w:t>大会闭幕期间，组织代表传达贯彻大会精神，督促检查大会决议的落实，组织各代表团（组）及专门委员会（小组）的活动，主持召开职工代表团（组）长、专门委员会（组）负责人联席会议。</w:t>
      </w:r>
    </w:p>
    <w:p w:rsidR="00403AF8" w:rsidRDefault="00403AF8" w:rsidP="00403AF8">
      <w:pPr>
        <w:numPr>
          <w:ilvl w:val="0"/>
          <w:numId w:val="4"/>
        </w:numPr>
        <w:tabs>
          <w:tab w:val="left" w:pos="360"/>
        </w:tabs>
        <w:spacing w:line="340" w:lineRule="exact"/>
        <w:ind w:firstLineChars="200" w:firstLine="420"/>
        <w:rPr>
          <w:rFonts w:ascii="汉仪书宋一简" w:eastAsia="汉仪书宋一简" w:hAnsi="仿宋" w:hint="eastAsia"/>
          <w:szCs w:val="21"/>
        </w:rPr>
      </w:pPr>
      <w:r>
        <w:rPr>
          <w:rFonts w:ascii="汉仪书宋一简" w:eastAsia="汉仪书宋一简" w:hAnsi="仿宋" w:hint="eastAsia"/>
          <w:szCs w:val="21"/>
        </w:rPr>
        <w:t>组织职工代表的培训，促进职工代表素质的提高，接受和处理职工代表的建议和申诉。</w:t>
      </w:r>
    </w:p>
    <w:p w:rsidR="00403AF8" w:rsidRDefault="00403AF8" w:rsidP="00403AF8">
      <w:pPr>
        <w:numPr>
          <w:ilvl w:val="0"/>
          <w:numId w:val="4"/>
        </w:numPr>
        <w:tabs>
          <w:tab w:val="left" w:pos="360"/>
        </w:tabs>
        <w:spacing w:line="340" w:lineRule="exact"/>
        <w:ind w:firstLineChars="200" w:firstLine="420"/>
        <w:rPr>
          <w:rFonts w:ascii="汉仪书宋一简" w:eastAsia="汉仪书宋一简" w:hAnsi="仿宋" w:hint="eastAsia"/>
          <w:szCs w:val="21"/>
        </w:rPr>
      </w:pPr>
      <w:r>
        <w:rPr>
          <w:rFonts w:ascii="汉仪书宋一简" w:eastAsia="汉仪书宋一简" w:hAnsi="仿宋" w:hint="eastAsia"/>
          <w:szCs w:val="21"/>
        </w:rPr>
        <w:t>完成职代会交给的其他任务。</w:t>
      </w:r>
    </w:p>
    <w:p w:rsidR="00403AF8" w:rsidRDefault="00403AF8" w:rsidP="00403AF8">
      <w:pPr>
        <w:spacing w:line="340" w:lineRule="exact"/>
        <w:ind w:firstLineChars="200" w:firstLine="420"/>
        <w:rPr>
          <w:rFonts w:ascii="汉仪书宋一简" w:eastAsia="汉仪书宋一简" w:hAnsi="仿宋" w:hint="eastAsia"/>
          <w:szCs w:val="21"/>
        </w:rPr>
      </w:pPr>
      <w:r>
        <w:rPr>
          <w:rFonts w:ascii="黑体" w:eastAsia="黑体" w:hAnsi="黑体" w:hint="eastAsia"/>
          <w:szCs w:val="21"/>
        </w:rPr>
        <w:t>第二十二条</w:t>
      </w:r>
      <w:r>
        <w:rPr>
          <w:rFonts w:ascii="汉仪书宋一简" w:eastAsia="汉仪书宋一简" w:hAnsi="仿宋" w:hint="eastAsia"/>
          <w:szCs w:val="21"/>
        </w:rPr>
        <w:t xml:space="preserve">　学院应为工会承担职代会工作机构的任务提供必要的经费和其它条件。</w:t>
      </w:r>
    </w:p>
    <w:p w:rsidR="00403AF8" w:rsidRDefault="00403AF8" w:rsidP="00403AF8">
      <w:pPr>
        <w:spacing w:line="340" w:lineRule="exact"/>
        <w:ind w:firstLineChars="200" w:firstLine="420"/>
        <w:rPr>
          <w:rFonts w:ascii="汉仪书宋一简" w:eastAsia="汉仪书宋一简" w:hAnsi="仿宋" w:hint="eastAsia"/>
          <w:szCs w:val="21"/>
        </w:rPr>
      </w:pPr>
      <w:r>
        <w:rPr>
          <w:rFonts w:ascii="黑体" w:eastAsia="黑体" w:hAnsi="黑体" w:hint="eastAsia"/>
          <w:szCs w:val="21"/>
        </w:rPr>
        <w:t>第二十三条</w:t>
      </w:r>
      <w:r>
        <w:rPr>
          <w:rFonts w:ascii="汉仪书宋一简" w:eastAsia="汉仪书宋一简" w:hAnsi="仿宋" w:hint="eastAsia"/>
          <w:szCs w:val="21"/>
        </w:rPr>
        <w:t xml:space="preserve">　学院违反职工代表大会制度和其他民主管理制度，工会有权提出意见并要求改正，保障和维护职工依法行使民主管理的权利。</w:t>
      </w:r>
    </w:p>
    <w:p w:rsidR="00403AF8" w:rsidRDefault="00403AF8" w:rsidP="00403AF8">
      <w:pPr>
        <w:spacing w:beforeLines="50" w:afterLines="50" w:line="340" w:lineRule="exact"/>
        <w:jc w:val="center"/>
        <w:rPr>
          <w:rFonts w:ascii="黑体" w:eastAsia="黑体" w:hAnsi="黑体" w:hint="eastAsia"/>
          <w:szCs w:val="21"/>
        </w:rPr>
      </w:pPr>
      <w:r>
        <w:rPr>
          <w:rFonts w:ascii="黑体" w:eastAsia="黑体" w:hAnsi="黑体" w:hint="eastAsia"/>
          <w:szCs w:val="21"/>
        </w:rPr>
        <w:t>第六章　职代会筹备期间的工作程序</w:t>
      </w:r>
    </w:p>
    <w:p w:rsidR="00403AF8" w:rsidRDefault="00403AF8" w:rsidP="00403AF8">
      <w:pPr>
        <w:spacing w:line="340" w:lineRule="exact"/>
        <w:ind w:firstLineChars="200" w:firstLine="420"/>
        <w:rPr>
          <w:rFonts w:ascii="汉仪书宋一简" w:eastAsia="汉仪书宋一简" w:hAnsi="仿宋" w:hint="eastAsia"/>
          <w:szCs w:val="21"/>
        </w:rPr>
      </w:pPr>
      <w:r>
        <w:rPr>
          <w:rFonts w:ascii="黑体" w:eastAsia="黑体" w:hAnsi="黑体" w:hint="eastAsia"/>
          <w:szCs w:val="21"/>
        </w:rPr>
        <w:t>第二十四条</w:t>
      </w:r>
      <w:r>
        <w:rPr>
          <w:rFonts w:ascii="汉仪书宋一简" w:eastAsia="汉仪书宋一简" w:hAnsi="仿宋" w:hint="eastAsia"/>
          <w:szCs w:val="21"/>
        </w:rPr>
        <w:t xml:space="preserve"> 在学院党委领导下，成立由党、政、工有关部门参加、由工会牵头的大会筹备委员会，根据需要设立若干工作小组进行具体筹备工作。</w:t>
      </w:r>
    </w:p>
    <w:p w:rsidR="00403AF8" w:rsidRDefault="00403AF8" w:rsidP="00403AF8">
      <w:pPr>
        <w:spacing w:line="340" w:lineRule="exact"/>
        <w:ind w:firstLineChars="200" w:firstLine="420"/>
        <w:rPr>
          <w:rFonts w:ascii="汉仪书宋一简" w:eastAsia="汉仪书宋一简" w:hAnsi="仿宋" w:hint="eastAsia"/>
          <w:szCs w:val="21"/>
        </w:rPr>
      </w:pPr>
      <w:r>
        <w:rPr>
          <w:rFonts w:ascii="黑体" w:eastAsia="黑体" w:hAnsi="黑体" w:hint="eastAsia"/>
          <w:szCs w:val="21"/>
        </w:rPr>
        <w:t>第二十五条</w:t>
      </w:r>
      <w:r>
        <w:rPr>
          <w:rFonts w:ascii="汉仪书宋一简" w:eastAsia="汉仪书宋一简" w:hAnsi="仿宋" w:hint="eastAsia"/>
          <w:szCs w:val="21"/>
        </w:rPr>
        <w:t xml:space="preserve">　筹备工作的主要内容</w:t>
      </w:r>
    </w:p>
    <w:p w:rsidR="00403AF8" w:rsidRDefault="00403AF8" w:rsidP="00403AF8">
      <w:pPr>
        <w:tabs>
          <w:tab w:val="left" w:pos="720"/>
        </w:tabs>
        <w:spacing w:line="340" w:lineRule="exact"/>
        <w:ind w:firstLineChars="200" w:firstLine="420"/>
        <w:rPr>
          <w:rFonts w:ascii="汉仪书宋一简" w:eastAsia="汉仪书宋一简" w:hAnsi="仿宋" w:hint="eastAsia"/>
          <w:szCs w:val="21"/>
        </w:rPr>
      </w:pPr>
      <w:r>
        <w:rPr>
          <w:rFonts w:ascii="汉仪书宋一简" w:eastAsia="汉仪书宋一简" w:hAnsi="仿宋" w:hint="eastAsia"/>
          <w:szCs w:val="21"/>
        </w:rPr>
        <w:t>（一）进行调查研究，听取群众意见。</w:t>
      </w:r>
    </w:p>
    <w:p w:rsidR="00403AF8" w:rsidRDefault="00403AF8" w:rsidP="00403AF8">
      <w:pPr>
        <w:tabs>
          <w:tab w:val="left" w:pos="720"/>
        </w:tabs>
        <w:spacing w:line="340" w:lineRule="exact"/>
        <w:ind w:firstLineChars="200" w:firstLine="420"/>
        <w:rPr>
          <w:rFonts w:ascii="汉仪书宋一简" w:eastAsia="汉仪书宋一简" w:hAnsi="仿宋" w:hint="eastAsia"/>
          <w:szCs w:val="21"/>
        </w:rPr>
      </w:pPr>
      <w:r>
        <w:rPr>
          <w:rFonts w:ascii="汉仪书宋一简" w:eastAsia="汉仪书宋一简" w:hAnsi="仿宋" w:hint="eastAsia"/>
          <w:szCs w:val="21"/>
        </w:rPr>
        <w:t>（二）初选大会议题。行政、工会和职工代表大会都可以提出职代会议题。筹委会将议题内容整理、审议后，与院长协商，提出职代会议题的建议。</w:t>
      </w:r>
    </w:p>
    <w:p w:rsidR="00403AF8" w:rsidRDefault="00403AF8" w:rsidP="00403AF8">
      <w:pPr>
        <w:tabs>
          <w:tab w:val="left" w:pos="720"/>
        </w:tabs>
        <w:spacing w:line="340" w:lineRule="exact"/>
        <w:ind w:firstLineChars="200" w:firstLine="420"/>
        <w:rPr>
          <w:rFonts w:ascii="汉仪书宋一简" w:eastAsia="汉仪书宋一简" w:hAnsi="仿宋" w:hint="eastAsia"/>
          <w:szCs w:val="21"/>
        </w:rPr>
      </w:pPr>
      <w:r>
        <w:rPr>
          <w:rFonts w:ascii="汉仪书宋一简" w:eastAsia="汉仪书宋一简" w:hAnsi="仿宋" w:hint="eastAsia"/>
          <w:szCs w:val="21"/>
        </w:rPr>
        <w:t>（三）提出召开大会方案的建议，并报学院党委讨论同意。</w:t>
      </w:r>
    </w:p>
    <w:p w:rsidR="00403AF8" w:rsidRDefault="00403AF8" w:rsidP="00403AF8">
      <w:pPr>
        <w:tabs>
          <w:tab w:val="left" w:pos="720"/>
        </w:tabs>
        <w:spacing w:line="340" w:lineRule="exact"/>
        <w:ind w:firstLineChars="200" w:firstLine="420"/>
        <w:rPr>
          <w:rFonts w:ascii="汉仪书宋一简" w:eastAsia="汉仪书宋一简" w:hAnsi="仿宋" w:hint="eastAsia"/>
          <w:szCs w:val="21"/>
        </w:rPr>
      </w:pPr>
      <w:r>
        <w:rPr>
          <w:rFonts w:ascii="汉仪书宋一简" w:eastAsia="汉仪书宋一简" w:hAnsi="仿宋" w:hint="eastAsia"/>
          <w:szCs w:val="21"/>
        </w:rPr>
        <w:t>（四）组织职工代表选举和进行资格审查工作。</w:t>
      </w:r>
    </w:p>
    <w:p w:rsidR="00403AF8" w:rsidRDefault="00403AF8" w:rsidP="00403AF8">
      <w:pPr>
        <w:tabs>
          <w:tab w:val="left" w:pos="720"/>
        </w:tabs>
        <w:spacing w:line="340" w:lineRule="exact"/>
        <w:ind w:firstLineChars="200" w:firstLine="420"/>
        <w:rPr>
          <w:rFonts w:ascii="汉仪书宋一简" w:eastAsia="汉仪书宋一简" w:hAnsi="仿宋" w:hint="eastAsia"/>
          <w:szCs w:val="21"/>
        </w:rPr>
      </w:pPr>
      <w:r>
        <w:rPr>
          <w:rFonts w:ascii="汉仪书宋一简" w:eastAsia="汉仪书宋一简" w:hAnsi="仿宋" w:hint="eastAsia"/>
          <w:szCs w:val="21"/>
        </w:rPr>
        <w:t>（五）征集、审查提案。</w:t>
      </w:r>
    </w:p>
    <w:p w:rsidR="00403AF8" w:rsidRDefault="00403AF8" w:rsidP="00403AF8">
      <w:pPr>
        <w:tabs>
          <w:tab w:val="left" w:pos="720"/>
        </w:tabs>
        <w:spacing w:line="340" w:lineRule="exact"/>
        <w:ind w:firstLineChars="200" w:firstLine="420"/>
        <w:rPr>
          <w:rFonts w:ascii="汉仪书宋一简" w:eastAsia="汉仪书宋一简" w:hAnsi="仿宋" w:hint="eastAsia"/>
          <w:szCs w:val="21"/>
        </w:rPr>
      </w:pPr>
      <w:r>
        <w:rPr>
          <w:rFonts w:ascii="汉仪书宋一简" w:eastAsia="汉仪书宋一简" w:hAnsi="仿宋" w:hint="eastAsia"/>
          <w:szCs w:val="21"/>
        </w:rPr>
        <w:t>（六）有关部门将需提交大会讨论、审议、决定的文件至少于会前１0天印发给职工代表，在广泛征求意见的基础上进行修改完善。</w:t>
      </w:r>
    </w:p>
    <w:p w:rsidR="00403AF8" w:rsidRDefault="00403AF8" w:rsidP="00403AF8">
      <w:pPr>
        <w:tabs>
          <w:tab w:val="left" w:pos="720"/>
        </w:tabs>
        <w:spacing w:line="340" w:lineRule="exact"/>
        <w:ind w:firstLineChars="200" w:firstLine="420"/>
        <w:rPr>
          <w:rFonts w:ascii="汉仪书宋一简" w:eastAsia="汉仪书宋一简" w:hAnsi="仿宋" w:hint="eastAsia"/>
          <w:szCs w:val="21"/>
        </w:rPr>
      </w:pPr>
      <w:r>
        <w:rPr>
          <w:rFonts w:ascii="汉仪书宋一简" w:eastAsia="汉仪书宋一简" w:hAnsi="仿宋" w:hint="eastAsia"/>
          <w:szCs w:val="21"/>
        </w:rPr>
        <w:t>（七）提出大会主席团和秘书长建议名单。</w:t>
      </w:r>
    </w:p>
    <w:p w:rsidR="00403AF8" w:rsidRDefault="00403AF8" w:rsidP="00403AF8">
      <w:pPr>
        <w:tabs>
          <w:tab w:val="left" w:pos="720"/>
        </w:tabs>
        <w:spacing w:line="340" w:lineRule="exact"/>
        <w:ind w:firstLineChars="200" w:firstLine="420"/>
        <w:rPr>
          <w:rFonts w:ascii="汉仪书宋一简" w:eastAsia="汉仪书宋一简" w:hAnsi="仿宋" w:hint="eastAsia"/>
          <w:szCs w:val="21"/>
        </w:rPr>
      </w:pPr>
      <w:r>
        <w:rPr>
          <w:rFonts w:ascii="汉仪书宋一简" w:eastAsia="汉仪书宋一简" w:hAnsi="仿宋" w:hint="eastAsia"/>
          <w:szCs w:val="21"/>
        </w:rPr>
        <w:t>（八）提出专门工作委员会组成方案。</w:t>
      </w:r>
    </w:p>
    <w:p w:rsidR="00403AF8" w:rsidRDefault="00403AF8" w:rsidP="00403AF8">
      <w:pPr>
        <w:tabs>
          <w:tab w:val="left" w:pos="720"/>
        </w:tabs>
        <w:spacing w:line="340" w:lineRule="exact"/>
        <w:ind w:firstLineChars="200" w:firstLine="420"/>
        <w:rPr>
          <w:rFonts w:ascii="汉仪书宋一简" w:eastAsia="汉仪书宋一简" w:hAnsi="仿宋" w:hint="eastAsia"/>
          <w:szCs w:val="21"/>
        </w:rPr>
      </w:pPr>
      <w:r>
        <w:rPr>
          <w:rFonts w:ascii="汉仪书宋一简" w:eastAsia="汉仪书宋一简" w:hAnsi="仿宋" w:hint="eastAsia"/>
          <w:szCs w:val="21"/>
        </w:rPr>
        <w:t>（九）安排民主评议干部时，制定出民主评议干部方案。</w:t>
      </w:r>
    </w:p>
    <w:p w:rsidR="00403AF8" w:rsidRDefault="00403AF8" w:rsidP="00403AF8">
      <w:pPr>
        <w:tabs>
          <w:tab w:val="left" w:pos="720"/>
        </w:tabs>
        <w:spacing w:line="340" w:lineRule="exact"/>
        <w:ind w:firstLineChars="200" w:firstLine="420"/>
        <w:rPr>
          <w:rFonts w:ascii="汉仪书宋一简" w:eastAsia="汉仪书宋一简" w:hAnsi="仿宋" w:hint="eastAsia"/>
          <w:szCs w:val="21"/>
        </w:rPr>
      </w:pPr>
      <w:r>
        <w:rPr>
          <w:rFonts w:ascii="汉仪书宋一简" w:eastAsia="汉仪书宋一简" w:hAnsi="仿宋" w:hint="eastAsia"/>
          <w:szCs w:val="21"/>
        </w:rPr>
        <w:t>（十）拟定大会日程、议程。</w:t>
      </w:r>
    </w:p>
    <w:p w:rsidR="00403AF8" w:rsidRDefault="00403AF8" w:rsidP="00403AF8">
      <w:pPr>
        <w:spacing w:line="340" w:lineRule="exact"/>
        <w:ind w:firstLineChars="200" w:firstLine="420"/>
        <w:rPr>
          <w:rFonts w:ascii="汉仪书宋一简" w:eastAsia="汉仪书宋一简" w:hAnsi="仿宋" w:hint="eastAsia"/>
          <w:szCs w:val="21"/>
        </w:rPr>
      </w:pPr>
      <w:r>
        <w:rPr>
          <w:rFonts w:ascii="汉仪书宋一简" w:eastAsia="汉仪书宋一简" w:hAnsi="仿宋" w:hint="eastAsia"/>
          <w:szCs w:val="21"/>
        </w:rPr>
        <w:t>(十一) 制订会议经费预算。</w:t>
      </w:r>
    </w:p>
    <w:p w:rsidR="00403AF8" w:rsidRDefault="00403AF8" w:rsidP="00403AF8">
      <w:pPr>
        <w:spacing w:line="340" w:lineRule="exact"/>
        <w:ind w:firstLineChars="200" w:firstLine="420"/>
        <w:rPr>
          <w:rFonts w:ascii="汉仪书宋一简" w:eastAsia="汉仪书宋一简" w:hAnsi="仿宋" w:hint="eastAsia"/>
          <w:szCs w:val="21"/>
        </w:rPr>
      </w:pPr>
      <w:r>
        <w:rPr>
          <w:rFonts w:ascii="汉仪书宋一简" w:eastAsia="汉仪书宋一简" w:hAnsi="仿宋" w:hint="eastAsia"/>
          <w:szCs w:val="21"/>
        </w:rPr>
        <w:t>(十二) 做好其他会务准备工作。</w:t>
      </w:r>
    </w:p>
    <w:p w:rsidR="00403AF8" w:rsidRDefault="00403AF8" w:rsidP="00403AF8">
      <w:pPr>
        <w:spacing w:line="340" w:lineRule="exact"/>
        <w:ind w:firstLineChars="200" w:firstLine="420"/>
        <w:rPr>
          <w:rFonts w:ascii="汉仪书宋一简" w:eastAsia="汉仪书宋一简" w:hAnsi="仿宋" w:hint="eastAsia"/>
          <w:szCs w:val="21"/>
        </w:rPr>
      </w:pPr>
      <w:r>
        <w:rPr>
          <w:rFonts w:ascii="汉仪书宋一简" w:eastAsia="汉仪书宋一简" w:hAnsi="仿宋" w:hint="eastAsia"/>
          <w:szCs w:val="21"/>
        </w:rPr>
        <w:t>(十三) 工会向党、政、工负责人联席会议报告职代会筹备工作情况。</w:t>
      </w:r>
    </w:p>
    <w:p w:rsidR="00403AF8" w:rsidRDefault="00403AF8" w:rsidP="00403AF8">
      <w:pPr>
        <w:spacing w:line="340" w:lineRule="exact"/>
        <w:ind w:firstLineChars="200" w:firstLine="420"/>
        <w:rPr>
          <w:rFonts w:ascii="汉仪书宋一简" w:eastAsia="汉仪书宋一简" w:hAnsi="仿宋" w:hint="eastAsia"/>
          <w:szCs w:val="21"/>
        </w:rPr>
      </w:pPr>
      <w:r>
        <w:rPr>
          <w:rFonts w:ascii="汉仪书宋一简" w:eastAsia="汉仪书宋一简" w:hAnsi="仿宋" w:hint="eastAsia"/>
          <w:szCs w:val="21"/>
        </w:rPr>
        <w:t>(十四) 由党委发出召开职代会的通知，也可以由党委批转工会关于召开职代会的报告。</w:t>
      </w:r>
    </w:p>
    <w:p w:rsidR="00403AF8" w:rsidRDefault="00403AF8" w:rsidP="00403AF8">
      <w:pPr>
        <w:spacing w:line="340" w:lineRule="exact"/>
        <w:ind w:firstLineChars="200" w:firstLine="420"/>
        <w:rPr>
          <w:rFonts w:ascii="汉仪书宋一简" w:eastAsia="汉仪书宋一简" w:hAnsi="仿宋" w:hint="eastAsia"/>
          <w:szCs w:val="21"/>
        </w:rPr>
      </w:pPr>
      <w:r>
        <w:rPr>
          <w:rFonts w:ascii="黑体" w:eastAsia="黑体" w:hAnsi="黑体" w:hint="eastAsia"/>
          <w:szCs w:val="21"/>
        </w:rPr>
        <w:t>第二十六条</w:t>
      </w:r>
      <w:r>
        <w:rPr>
          <w:rFonts w:ascii="汉仪书宋一简" w:eastAsia="汉仪书宋一简" w:hAnsi="仿宋" w:hint="eastAsia"/>
          <w:szCs w:val="21"/>
        </w:rPr>
        <w:t xml:space="preserve">　职代会提案的征集和处理</w:t>
      </w:r>
    </w:p>
    <w:p w:rsidR="00403AF8" w:rsidRDefault="00403AF8" w:rsidP="00403AF8">
      <w:pPr>
        <w:numPr>
          <w:ilvl w:val="0"/>
          <w:numId w:val="5"/>
        </w:numPr>
        <w:tabs>
          <w:tab w:val="left" w:pos="720"/>
        </w:tabs>
        <w:spacing w:line="340" w:lineRule="exact"/>
        <w:rPr>
          <w:rFonts w:ascii="汉仪书宋一简" w:eastAsia="汉仪书宋一简" w:hAnsi="仿宋" w:hint="eastAsia"/>
          <w:szCs w:val="21"/>
        </w:rPr>
      </w:pPr>
      <w:r>
        <w:rPr>
          <w:rFonts w:ascii="汉仪书宋一简" w:eastAsia="汉仪书宋一简" w:hAnsi="仿宋" w:hint="eastAsia"/>
          <w:szCs w:val="21"/>
        </w:rPr>
        <w:t>职代会提案是职工代表和群众就学院改革、建设、发展、教学科研和行政管理及职工生活福利等方面的问题，提请职代会讨论、处理的意见和建议。</w:t>
      </w:r>
    </w:p>
    <w:p w:rsidR="00403AF8" w:rsidRDefault="00403AF8" w:rsidP="00403AF8">
      <w:pPr>
        <w:numPr>
          <w:ilvl w:val="0"/>
          <w:numId w:val="5"/>
        </w:numPr>
        <w:tabs>
          <w:tab w:val="left" w:pos="720"/>
        </w:tabs>
        <w:spacing w:line="340" w:lineRule="exact"/>
        <w:ind w:firstLineChars="200"/>
        <w:rPr>
          <w:rFonts w:ascii="汉仪书宋一简" w:eastAsia="汉仪书宋一简" w:hAnsi="仿宋" w:hint="eastAsia"/>
          <w:szCs w:val="21"/>
        </w:rPr>
      </w:pPr>
      <w:r>
        <w:rPr>
          <w:rFonts w:ascii="汉仪书宋一简" w:eastAsia="汉仪书宋一简" w:hAnsi="仿宋" w:hint="eastAsia"/>
          <w:szCs w:val="21"/>
        </w:rPr>
        <w:t>提案的征集程序</w:t>
      </w:r>
    </w:p>
    <w:p w:rsidR="00403AF8" w:rsidRDefault="00403AF8" w:rsidP="00403AF8">
      <w:pPr>
        <w:numPr>
          <w:ilvl w:val="0"/>
          <w:numId w:val="6"/>
        </w:numPr>
        <w:tabs>
          <w:tab w:val="left" w:pos="360"/>
        </w:tabs>
        <w:spacing w:line="340" w:lineRule="exact"/>
        <w:rPr>
          <w:rFonts w:ascii="汉仪书宋一简" w:eastAsia="汉仪书宋一简" w:hAnsi="仿宋" w:hint="eastAsia"/>
          <w:szCs w:val="21"/>
        </w:rPr>
      </w:pPr>
      <w:r>
        <w:rPr>
          <w:rFonts w:ascii="汉仪书宋一简" w:eastAsia="汉仪书宋一简" w:hAnsi="仿宋" w:hint="eastAsia"/>
          <w:szCs w:val="21"/>
        </w:rPr>
        <w:t>职代会召开前一个月左右，工会发出征集提案的通知，印发提案征集表并对代表进</w:t>
      </w:r>
      <w:r>
        <w:rPr>
          <w:rFonts w:ascii="汉仪书宋一简" w:eastAsia="汉仪书宋一简" w:hAnsi="仿宋" w:hint="eastAsia"/>
          <w:szCs w:val="21"/>
        </w:rPr>
        <w:lastRenderedPageBreak/>
        <w:t>行培训，讲明大会议题及提案工作目的、意见和要求。</w:t>
      </w:r>
    </w:p>
    <w:p w:rsidR="00403AF8" w:rsidRDefault="00403AF8" w:rsidP="00403AF8">
      <w:pPr>
        <w:numPr>
          <w:ilvl w:val="0"/>
          <w:numId w:val="6"/>
        </w:numPr>
        <w:tabs>
          <w:tab w:val="left" w:pos="360"/>
        </w:tabs>
        <w:spacing w:line="340" w:lineRule="exact"/>
        <w:ind w:left="0" w:firstLineChars="200" w:firstLine="420"/>
        <w:rPr>
          <w:rFonts w:ascii="汉仪书宋一简" w:eastAsia="汉仪书宋一简" w:hAnsi="仿宋" w:hint="eastAsia"/>
          <w:szCs w:val="21"/>
        </w:rPr>
      </w:pPr>
      <w:r>
        <w:rPr>
          <w:rFonts w:ascii="汉仪书宋一简" w:eastAsia="汉仪书宋一简" w:hAnsi="仿宋" w:hint="eastAsia"/>
          <w:szCs w:val="21"/>
        </w:rPr>
        <w:t>代表在征求职工意见的基础上，填写提案征集表交提案工作委员会。提案内容包括案由、理由、整改办法和措施等，一事一案。提案由一名代表提出，须有两名以上代表附议。</w:t>
      </w:r>
    </w:p>
    <w:p w:rsidR="00403AF8" w:rsidRDefault="00403AF8" w:rsidP="00403AF8">
      <w:pPr>
        <w:numPr>
          <w:ilvl w:val="0"/>
          <w:numId w:val="5"/>
        </w:numPr>
        <w:tabs>
          <w:tab w:val="left" w:pos="720"/>
        </w:tabs>
        <w:spacing w:line="340" w:lineRule="exact"/>
        <w:ind w:firstLineChars="200"/>
        <w:rPr>
          <w:rFonts w:ascii="汉仪书宋一简" w:eastAsia="汉仪书宋一简" w:hAnsi="仿宋" w:hint="eastAsia"/>
          <w:szCs w:val="21"/>
        </w:rPr>
      </w:pPr>
      <w:r>
        <w:rPr>
          <w:rFonts w:ascii="汉仪书宋一简" w:eastAsia="汉仪书宋一简" w:hAnsi="仿宋" w:hint="eastAsia"/>
          <w:szCs w:val="21"/>
        </w:rPr>
        <w:t>提案的立案程序</w:t>
      </w:r>
    </w:p>
    <w:p w:rsidR="00403AF8" w:rsidRDefault="00403AF8" w:rsidP="00403AF8">
      <w:pPr>
        <w:numPr>
          <w:ilvl w:val="0"/>
          <w:numId w:val="7"/>
        </w:numPr>
        <w:tabs>
          <w:tab w:val="left" w:pos="360"/>
        </w:tabs>
        <w:spacing w:line="340" w:lineRule="exact"/>
        <w:rPr>
          <w:rFonts w:ascii="汉仪书宋一简" w:eastAsia="汉仪书宋一简" w:hAnsi="仿宋" w:hint="eastAsia"/>
          <w:szCs w:val="21"/>
        </w:rPr>
      </w:pPr>
      <w:r>
        <w:rPr>
          <w:rFonts w:ascii="汉仪书宋一简" w:eastAsia="汉仪书宋一简" w:hAnsi="仿宋" w:hint="eastAsia"/>
          <w:szCs w:val="21"/>
        </w:rPr>
        <w:t>提案工作委员会负责提案的审核整理、分类立案。</w:t>
      </w:r>
    </w:p>
    <w:p w:rsidR="00403AF8" w:rsidRDefault="00403AF8" w:rsidP="00403AF8">
      <w:pPr>
        <w:numPr>
          <w:ilvl w:val="0"/>
          <w:numId w:val="7"/>
        </w:numPr>
        <w:tabs>
          <w:tab w:val="left" w:pos="360"/>
        </w:tabs>
        <w:spacing w:line="340" w:lineRule="exact"/>
        <w:ind w:left="0" w:firstLineChars="200" w:firstLine="420"/>
        <w:rPr>
          <w:rFonts w:ascii="汉仪书宋一简" w:eastAsia="汉仪书宋一简" w:hAnsi="仿宋" w:hint="eastAsia"/>
          <w:szCs w:val="21"/>
        </w:rPr>
      </w:pPr>
      <w:r>
        <w:rPr>
          <w:rFonts w:ascii="汉仪书宋一简" w:eastAsia="汉仪书宋一简" w:hAnsi="仿宋" w:hint="eastAsia"/>
          <w:szCs w:val="21"/>
        </w:rPr>
        <w:t>立案的原则：</w:t>
      </w:r>
    </w:p>
    <w:p w:rsidR="00403AF8" w:rsidRDefault="00403AF8" w:rsidP="00403AF8">
      <w:pPr>
        <w:numPr>
          <w:ilvl w:val="0"/>
          <w:numId w:val="8"/>
        </w:numPr>
        <w:tabs>
          <w:tab w:val="left" w:pos="360"/>
        </w:tabs>
        <w:spacing w:line="340" w:lineRule="exact"/>
        <w:rPr>
          <w:rFonts w:ascii="汉仪书宋一简" w:eastAsia="汉仪书宋一简" w:hAnsi="仿宋" w:hint="eastAsia"/>
          <w:szCs w:val="21"/>
        </w:rPr>
      </w:pPr>
      <w:r>
        <w:rPr>
          <w:rFonts w:ascii="汉仪书宋一简" w:eastAsia="汉仪书宋一简" w:hAnsi="仿宋" w:hint="eastAsia"/>
          <w:szCs w:val="21"/>
        </w:rPr>
        <w:t>必须符合党的路线、方针、政策和国家的法律法规的规定。</w:t>
      </w:r>
    </w:p>
    <w:p w:rsidR="00403AF8" w:rsidRDefault="00403AF8" w:rsidP="00403AF8">
      <w:pPr>
        <w:numPr>
          <w:ilvl w:val="0"/>
          <w:numId w:val="8"/>
        </w:numPr>
        <w:tabs>
          <w:tab w:val="left" w:pos="360"/>
        </w:tabs>
        <w:spacing w:line="340" w:lineRule="exact"/>
        <w:ind w:left="0" w:firstLineChars="200" w:firstLine="420"/>
        <w:rPr>
          <w:rFonts w:ascii="汉仪书宋一简" w:eastAsia="汉仪书宋一简" w:hAnsi="仿宋" w:hint="eastAsia"/>
          <w:szCs w:val="21"/>
        </w:rPr>
      </w:pPr>
      <w:r>
        <w:rPr>
          <w:rFonts w:ascii="汉仪书宋一简" w:eastAsia="汉仪书宋一简" w:hAnsi="仿宋" w:hint="eastAsia"/>
          <w:szCs w:val="21"/>
        </w:rPr>
        <w:t>应属于学院行政职权范围和职代会职权范围内能处理的问题。纯属个人具体问题，或对个别领导者的批评意见，或空泛议论的，一般不予立案。</w:t>
      </w:r>
    </w:p>
    <w:p w:rsidR="00403AF8" w:rsidRDefault="00403AF8" w:rsidP="00403AF8">
      <w:pPr>
        <w:numPr>
          <w:ilvl w:val="0"/>
          <w:numId w:val="8"/>
        </w:numPr>
        <w:tabs>
          <w:tab w:val="left" w:pos="360"/>
        </w:tabs>
        <w:spacing w:line="340" w:lineRule="exact"/>
        <w:ind w:left="0" w:firstLineChars="200" w:firstLine="420"/>
        <w:rPr>
          <w:rFonts w:ascii="汉仪书宋一简" w:eastAsia="汉仪书宋一简" w:hAnsi="仿宋" w:hint="eastAsia"/>
          <w:szCs w:val="21"/>
        </w:rPr>
      </w:pPr>
      <w:r>
        <w:rPr>
          <w:rFonts w:ascii="汉仪书宋一简" w:eastAsia="汉仪书宋一简" w:hAnsi="仿宋" w:hint="eastAsia"/>
          <w:szCs w:val="21"/>
        </w:rPr>
        <w:t>纯属党群组织内部的问题，应转党群组织处理，一般不予立案。</w:t>
      </w:r>
    </w:p>
    <w:p w:rsidR="00403AF8" w:rsidRDefault="00403AF8" w:rsidP="00403AF8">
      <w:pPr>
        <w:numPr>
          <w:ilvl w:val="0"/>
          <w:numId w:val="8"/>
        </w:numPr>
        <w:tabs>
          <w:tab w:val="left" w:pos="360"/>
        </w:tabs>
        <w:spacing w:line="340" w:lineRule="exact"/>
        <w:ind w:left="0" w:firstLineChars="200" w:firstLine="420"/>
        <w:rPr>
          <w:rFonts w:ascii="汉仪书宋一简" w:eastAsia="汉仪书宋一简" w:hAnsi="仿宋" w:hint="eastAsia"/>
          <w:szCs w:val="21"/>
        </w:rPr>
      </w:pPr>
      <w:r>
        <w:rPr>
          <w:rFonts w:ascii="汉仪书宋一简" w:eastAsia="汉仪书宋一简" w:hAnsi="仿宋" w:hint="eastAsia"/>
          <w:szCs w:val="21"/>
        </w:rPr>
        <w:t>内容相同的提案合并立案，合并后，所有提案人都作为共同提案人。</w:t>
      </w:r>
    </w:p>
    <w:p w:rsidR="00403AF8" w:rsidRDefault="00403AF8" w:rsidP="00403AF8">
      <w:pPr>
        <w:numPr>
          <w:ilvl w:val="0"/>
          <w:numId w:val="8"/>
        </w:numPr>
        <w:tabs>
          <w:tab w:val="left" w:pos="360"/>
        </w:tabs>
        <w:spacing w:line="340" w:lineRule="exact"/>
        <w:ind w:left="0" w:firstLineChars="200" w:firstLine="420"/>
        <w:rPr>
          <w:rFonts w:ascii="汉仪书宋一简" w:eastAsia="汉仪书宋一简" w:hAnsi="仿宋" w:hint="eastAsia"/>
          <w:szCs w:val="21"/>
        </w:rPr>
      </w:pPr>
      <w:r>
        <w:rPr>
          <w:rFonts w:ascii="汉仪书宋一简" w:eastAsia="汉仪书宋一简" w:hAnsi="仿宋" w:hint="eastAsia"/>
          <w:szCs w:val="21"/>
        </w:rPr>
        <w:t>应按法律程序由当事人向司法机关起诉的问题，不按提案对待。</w:t>
      </w:r>
    </w:p>
    <w:p w:rsidR="00403AF8" w:rsidRDefault="00403AF8" w:rsidP="00403AF8">
      <w:pPr>
        <w:numPr>
          <w:ilvl w:val="0"/>
          <w:numId w:val="8"/>
        </w:numPr>
        <w:tabs>
          <w:tab w:val="left" w:pos="360"/>
        </w:tabs>
        <w:spacing w:line="340" w:lineRule="exact"/>
        <w:ind w:left="0" w:firstLineChars="200" w:firstLine="420"/>
        <w:rPr>
          <w:rFonts w:ascii="汉仪书宋一简" w:eastAsia="汉仪书宋一简" w:hAnsi="仿宋" w:hint="eastAsia"/>
          <w:szCs w:val="21"/>
        </w:rPr>
      </w:pPr>
      <w:r>
        <w:rPr>
          <w:rFonts w:ascii="汉仪书宋一简" w:eastAsia="汉仪书宋一简" w:hAnsi="仿宋" w:hint="eastAsia"/>
          <w:szCs w:val="21"/>
        </w:rPr>
        <w:t>保持提案人的语意，尽可能保留提案人的原话。</w:t>
      </w:r>
    </w:p>
    <w:p w:rsidR="00403AF8" w:rsidRDefault="00403AF8" w:rsidP="00403AF8">
      <w:pPr>
        <w:numPr>
          <w:ilvl w:val="0"/>
          <w:numId w:val="8"/>
        </w:numPr>
        <w:tabs>
          <w:tab w:val="left" w:pos="360"/>
        </w:tabs>
        <w:spacing w:line="340" w:lineRule="exact"/>
        <w:ind w:left="0" w:firstLineChars="200" w:firstLine="420"/>
        <w:rPr>
          <w:rFonts w:ascii="汉仪书宋一简" w:eastAsia="汉仪书宋一简" w:hAnsi="仿宋" w:hint="eastAsia"/>
          <w:szCs w:val="21"/>
        </w:rPr>
      </w:pPr>
      <w:r>
        <w:rPr>
          <w:rFonts w:ascii="汉仪书宋一简" w:eastAsia="汉仪书宋一简" w:hAnsi="仿宋" w:hint="eastAsia"/>
          <w:szCs w:val="21"/>
        </w:rPr>
        <w:t>对有争议的提案，提交联席会议确定是否立案。</w:t>
      </w:r>
    </w:p>
    <w:p w:rsidR="00403AF8" w:rsidRDefault="00403AF8" w:rsidP="00403AF8">
      <w:pPr>
        <w:numPr>
          <w:ilvl w:val="0"/>
          <w:numId w:val="7"/>
        </w:numPr>
        <w:tabs>
          <w:tab w:val="left" w:pos="360"/>
        </w:tabs>
        <w:spacing w:line="340" w:lineRule="exact"/>
        <w:ind w:left="0" w:firstLineChars="200" w:firstLine="420"/>
        <w:rPr>
          <w:rFonts w:ascii="汉仪书宋一简" w:eastAsia="汉仪书宋一简" w:hAnsi="仿宋" w:hint="eastAsia"/>
          <w:szCs w:val="21"/>
        </w:rPr>
      </w:pPr>
      <w:r>
        <w:rPr>
          <w:rFonts w:ascii="汉仪书宋一简" w:eastAsia="汉仪书宋一简" w:hAnsi="仿宋" w:hint="eastAsia"/>
          <w:szCs w:val="21"/>
        </w:rPr>
        <w:t>经审查立案的提案都要填写提案处理表，转承办单位落实整改。对不予立案的提案，可以退回给提案人，并说明情况。</w:t>
      </w:r>
    </w:p>
    <w:p w:rsidR="00403AF8" w:rsidRDefault="00403AF8" w:rsidP="00403AF8">
      <w:pPr>
        <w:numPr>
          <w:ilvl w:val="0"/>
          <w:numId w:val="7"/>
        </w:numPr>
        <w:tabs>
          <w:tab w:val="left" w:pos="360"/>
        </w:tabs>
        <w:spacing w:line="340" w:lineRule="exact"/>
        <w:ind w:left="0" w:firstLineChars="200" w:firstLine="420"/>
        <w:rPr>
          <w:rFonts w:ascii="汉仪书宋一简" w:eastAsia="汉仪书宋一简" w:hAnsi="仿宋" w:hint="eastAsia"/>
          <w:szCs w:val="21"/>
        </w:rPr>
      </w:pPr>
      <w:r>
        <w:rPr>
          <w:rFonts w:ascii="汉仪书宋一简" w:eastAsia="汉仪书宋一简" w:hAnsi="仿宋" w:hint="eastAsia"/>
          <w:szCs w:val="21"/>
        </w:rPr>
        <w:t>重大提案应提交联席会议讨论，确须职代会讨论、决定的问题应列为大会议题。</w:t>
      </w:r>
    </w:p>
    <w:p w:rsidR="00403AF8" w:rsidRDefault="00403AF8" w:rsidP="00403AF8">
      <w:pPr>
        <w:numPr>
          <w:ilvl w:val="0"/>
          <w:numId w:val="5"/>
        </w:numPr>
        <w:tabs>
          <w:tab w:val="left" w:pos="720"/>
        </w:tabs>
        <w:spacing w:line="340" w:lineRule="exact"/>
        <w:ind w:firstLineChars="200"/>
        <w:rPr>
          <w:rFonts w:ascii="汉仪书宋一简" w:eastAsia="汉仪书宋一简" w:hAnsi="仿宋" w:hint="eastAsia"/>
          <w:szCs w:val="21"/>
        </w:rPr>
      </w:pPr>
      <w:r>
        <w:rPr>
          <w:rFonts w:ascii="汉仪书宋一简" w:eastAsia="汉仪书宋一简" w:hAnsi="仿宋" w:hint="eastAsia"/>
          <w:szCs w:val="21"/>
        </w:rPr>
        <w:t>提案的落实程序</w:t>
      </w:r>
    </w:p>
    <w:p w:rsidR="00403AF8" w:rsidRDefault="00403AF8" w:rsidP="00403AF8">
      <w:pPr>
        <w:numPr>
          <w:ilvl w:val="0"/>
          <w:numId w:val="9"/>
        </w:numPr>
        <w:tabs>
          <w:tab w:val="left" w:pos="360"/>
        </w:tabs>
        <w:spacing w:line="340" w:lineRule="exact"/>
        <w:rPr>
          <w:rFonts w:ascii="汉仪书宋一简" w:eastAsia="汉仪书宋一简" w:hAnsi="仿宋" w:hint="eastAsia"/>
          <w:szCs w:val="21"/>
        </w:rPr>
      </w:pPr>
      <w:r>
        <w:rPr>
          <w:rFonts w:ascii="汉仪书宋一简" w:eastAsia="汉仪书宋一简" w:hAnsi="仿宋" w:hint="eastAsia"/>
          <w:szCs w:val="21"/>
        </w:rPr>
        <w:t>提案工作委员会将提案处理表送交院长或院长委托的学院其他行政领导。</w:t>
      </w:r>
    </w:p>
    <w:p w:rsidR="00403AF8" w:rsidRDefault="00403AF8" w:rsidP="00403AF8">
      <w:pPr>
        <w:numPr>
          <w:ilvl w:val="0"/>
          <w:numId w:val="9"/>
        </w:numPr>
        <w:tabs>
          <w:tab w:val="left" w:pos="360"/>
        </w:tabs>
        <w:spacing w:line="340" w:lineRule="exact"/>
        <w:ind w:left="0" w:firstLineChars="200" w:firstLine="420"/>
        <w:rPr>
          <w:rFonts w:ascii="汉仪书宋一简" w:eastAsia="汉仪书宋一简" w:hAnsi="仿宋" w:hint="eastAsia"/>
          <w:szCs w:val="21"/>
        </w:rPr>
      </w:pPr>
      <w:r>
        <w:rPr>
          <w:rFonts w:ascii="汉仪书宋一简" w:eastAsia="汉仪书宋一简" w:hAnsi="仿宋" w:hint="eastAsia"/>
          <w:szCs w:val="21"/>
        </w:rPr>
        <w:t>由学院行政领导（院长）组织召开提案落实会议，对提案逐条研究落实意见。要做到“四定”，即定落实单位，定承办人，定整改措施，定整改期限。</w:t>
      </w:r>
    </w:p>
    <w:p w:rsidR="00403AF8" w:rsidRDefault="00403AF8" w:rsidP="00403AF8">
      <w:pPr>
        <w:numPr>
          <w:ilvl w:val="0"/>
          <w:numId w:val="9"/>
        </w:numPr>
        <w:tabs>
          <w:tab w:val="left" w:pos="360"/>
        </w:tabs>
        <w:spacing w:line="340" w:lineRule="exact"/>
        <w:ind w:left="0" w:firstLineChars="200" w:firstLine="420"/>
        <w:rPr>
          <w:rFonts w:ascii="汉仪书宋一简" w:eastAsia="汉仪书宋一简" w:hAnsi="仿宋" w:hint="eastAsia"/>
          <w:szCs w:val="21"/>
        </w:rPr>
      </w:pPr>
      <w:r>
        <w:rPr>
          <w:rFonts w:ascii="汉仪书宋一简" w:eastAsia="汉仪书宋一简" w:hAnsi="仿宋" w:hint="eastAsia"/>
          <w:szCs w:val="21"/>
        </w:rPr>
        <w:t>对每个提案落实意见（即“四定”）及主管院长签署的意见，转院工会或提案工作委员会，通知给提案人，征求提案人对整改措施的意见。对不能落实的提案要说明原因，同时退回工会或提案工作委员会并转提案人。</w:t>
      </w:r>
    </w:p>
    <w:p w:rsidR="00403AF8" w:rsidRDefault="00403AF8" w:rsidP="00403AF8">
      <w:pPr>
        <w:numPr>
          <w:ilvl w:val="0"/>
          <w:numId w:val="5"/>
        </w:numPr>
        <w:tabs>
          <w:tab w:val="left" w:pos="720"/>
        </w:tabs>
        <w:spacing w:line="340" w:lineRule="exact"/>
        <w:ind w:firstLineChars="200"/>
        <w:rPr>
          <w:rFonts w:ascii="汉仪书宋一简" w:eastAsia="汉仪书宋一简" w:hAnsi="仿宋" w:hint="eastAsia"/>
          <w:szCs w:val="21"/>
        </w:rPr>
      </w:pPr>
      <w:r>
        <w:rPr>
          <w:rFonts w:ascii="汉仪书宋一简" w:eastAsia="汉仪书宋一简" w:hAnsi="仿宋" w:hint="eastAsia"/>
          <w:szCs w:val="21"/>
        </w:rPr>
        <w:t>提案处理落实情况的检查与反馈。</w:t>
      </w:r>
    </w:p>
    <w:p w:rsidR="00403AF8" w:rsidRDefault="00403AF8" w:rsidP="00403AF8">
      <w:pPr>
        <w:numPr>
          <w:ilvl w:val="0"/>
          <w:numId w:val="10"/>
        </w:numPr>
        <w:tabs>
          <w:tab w:val="left" w:pos="360"/>
        </w:tabs>
        <w:spacing w:line="340" w:lineRule="exact"/>
        <w:rPr>
          <w:rFonts w:ascii="汉仪书宋一简" w:eastAsia="汉仪书宋一简" w:hAnsi="仿宋" w:hint="eastAsia"/>
          <w:szCs w:val="21"/>
        </w:rPr>
      </w:pPr>
      <w:r>
        <w:rPr>
          <w:rFonts w:ascii="汉仪书宋一简" w:eastAsia="汉仪书宋一简" w:hAnsi="仿宋" w:hint="eastAsia"/>
          <w:szCs w:val="21"/>
        </w:rPr>
        <w:t>由工会或提案工作委员会组织职工代表对提案的办理情况进行定期和不定期的检查、督促。要认真执行代表巡视督查制度，保证提案能条条有着落、件件有回音。</w:t>
      </w:r>
    </w:p>
    <w:p w:rsidR="00403AF8" w:rsidRDefault="00403AF8" w:rsidP="00403AF8">
      <w:pPr>
        <w:numPr>
          <w:ilvl w:val="0"/>
          <w:numId w:val="10"/>
        </w:numPr>
        <w:tabs>
          <w:tab w:val="left" w:pos="360"/>
        </w:tabs>
        <w:spacing w:line="340" w:lineRule="exact"/>
        <w:ind w:firstLineChars="200"/>
        <w:rPr>
          <w:rFonts w:ascii="汉仪书宋一简" w:eastAsia="汉仪书宋一简" w:hAnsi="仿宋" w:hint="eastAsia"/>
          <w:szCs w:val="21"/>
        </w:rPr>
      </w:pPr>
      <w:r>
        <w:rPr>
          <w:rFonts w:ascii="汉仪书宋一简" w:eastAsia="汉仪书宋一简" w:hAnsi="仿宋" w:hint="eastAsia"/>
          <w:szCs w:val="21"/>
        </w:rPr>
        <w:t>向提案人反馈提案办理结果。</w:t>
      </w:r>
    </w:p>
    <w:p w:rsidR="00403AF8" w:rsidRDefault="00403AF8" w:rsidP="00403AF8">
      <w:pPr>
        <w:numPr>
          <w:ilvl w:val="0"/>
          <w:numId w:val="10"/>
        </w:numPr>
        <w:tabs>
          <w:tab w:val="left" w:pos="360"/>
        </w:tabs>
        <w:spacing w:line="340" w:lineRule="exact"/>
        <w:ind w:firstLineChars="200"/>
        <w:rPr>
          <w:rFonts w:ascii="汉仪书宋一简" w:eastAsia="汉仪书宋一简" w:hAnsi="仿宋" w:hint="eastAsia"/>
          <w:szCs w:val="21"/>
        </w:rPr>
      </w:pPr>
      <w:r>
        <w:rPr>
          <w:rFonts w:ascii="汉仪书宋一简" w:eastAsia="汉仪书宋一简" w:hAnsi="仿宋" w:hint="eastAsia"/>
          <w:szCs w:val="21"/>
        </w:rPr>
        <w:t>提案工作委员会在职代会上报告上次职代会提案落实情况和本次职代会提案征集情况。</w:t>
      </w:r>
    </w:p>
    <w:p w:rsidR="00403AF8" w:rsidRDefault="00403AF8" w:rsidP="00403AF8">
      <w:pPr>
        <w:spacing w:beforeLines="50" w:afterLines="50" w:line="340" w:lineRule="exact"/>
        <w:jc w:val="center"/>
        <w:rPr>
          <w:rFonts w:ascii="黑体" w:eastAsia="黑体" w:hAnsi="黑体" w:hint="eastAsia"/>
          <w:szCs w:val="21"/>
        </w:rPr>
      </w:pPr>
      <w:r>
        <w:rPr>
          <w:rFonts w:ascii="黑体" w:eastAsia="黑体" w:hAnsi="黑体" w:hint="eastAsia"/>
          <w:szCs w:val="21"/>
        </w:rPr>
        <w:t>第七章　职代会召开期间的工作与程序</w:t>
      </w:r>
    </w:p>
    <w:p w:rsidR="00403AF8" w:rsidRDefault="00403AF8" w:rsidP="00403AF8">
      <w:pPr>
        <w:spacing w:line="340" w:lineRule="exact"/>
        <w:ind w:firstLineChars="200" w:firstLine="420"/>
        <w:rPr>
          <w:rFonts w:ascii="汉仪书宋一简" w:eastAsia="汉仪书宋一简" w:hAnsi="仿宋" w:hint="eastAsia"/>
          <w:szCs w:val="21"/>
        </w:rPr>
      </w:pPr>
      <w:r>
        <w:rPr>
          <w:rFonts w:ascii="黑体" w:eastAsia="黑体" w:hAnsi="黑体" w:hint="eastAsia"/>
          <w:szCs w:val="21"/>
        </w:rPr>
        <w:t>第二十七条</w:t>
      </w:r>
      <w:r>
        <w:rPr>
          <w:rFonts w:ascii="汉仪书宋一简" w:eastAsia="汉仪书宋一简" w:hAnsi="仿宋" w:hint="eastAsia"/>
          <w:szCs w:val="21"/>
        </w:rPr>
        <w:t xml:space="preserve">　职代会预备会议</w:t>
      </w:r>
    </w:p>
    <w:p w:rsidR="00403AF8" w:rsidRDefault="00403AF8" w:rsidP="00403AF8">
      <w:pPr>
        <w:numPr>
          <w:ilvl w:val="0"/>
          <w:numId w:val="11"/>
        </w:numPr>
        <w:tabs>
          <w:tab w:val="left" w:pos="720"/>
        </w:tabs>
        <w:spacing w:line="340" w:lineRule="exact"/>
        <w:rPr>
          <w:rFonts w:ascii="汉仪书宋一简" w:eastAsia="汉仪书宋一简" w:hAnsi="仿宋" w:hint="eastAsia"/>
          <w:szCs w:val="21"/>
        </w:rPr>
      </w:pPr>
      <w:r>
        <w:rPr>
          <w:rFonts w:ascii="汉仪书宋一简" w:eastAsia="汉仪书宋一简" w:hAnsi="仿宋" w:hint="eastAsia"/>
          <w:szCs w:val="21"/>
        </w:rPr>
        <w:t>职代会预备会议由工会主席（或副主席）主持，职代会全体正式代表参加。</w:t>
      </w:r>
    </w:p>
    <w:p w:rsidR="00403AF8" w:rsidRDefault="00403AF8" w:rsidP="00403AF8">
      <w:pPr>
        <w:numPr>
          <w:ilvl w:val="0"/>
          <w:numId w:val="11"/>
        </w:numPr>
        <w:tabs>
          <w:tab w:val="left" w:pos="720"/>
        </w:tabs>
        <w:spacing w:line="340" w:lineRule="exact"/>
        <w:ind w:left="0" w:firstLineChars="200" w:firstLine="420"/>
        <w:rPr>
          <w:rFonts w:ascii="汉仪书宋一简" w:eastAsia="汉仪书宋一简" w:hAnsi="仿宋" w:hint="eastAsia"/>
          <w:szCs w:val="21"/>
        </w:rPr>
      </w:pPr>
      <w:r>
        <w:rPr>
          <w:rFonts w:ascii="汉仪书宋一简" w:eastAsia="汉仪书宋一简" w:hAnsi="仿宋" w:hint="eastAsia"/>
          <w:szCs w:val="21"/>
        </w:rPr>
        <w:t>预备会议基本程序</w:t>
      </w:r>
    </w:p>
    <w:p w:rsidR="00403AF8" w:rsidRDefault="00403AF8" w:rsidP="00403AF8">
      <w:pPr>
        <w:numPr>
          <w:ilvl w:val="0"/>
          <w:numId w:val="12"/>
        </w:numPr>
        <w:tabs>
          <w:tab w:val="left" w:pos="360"/>
        </w:tabs>
        <w:spacing w:line="340" w:lineRule="exact"/>
        <w:ind w:left="0" w:firstLineChars="200" w:firstLine="420"/>
        <w:rPr>
          <w:rFonts w:ascii="汉仪书宋一简" w:eastAsia="汉仪书宋一简" w:hAnsi="仿宋" w:hint="eastAsia"/>
          <w:szCs w:val="21"/>
        </w:rPr>
      </w:pPr>
      <w:r>
        <w:rPr>
          <w:rFonts w:ascii="汉仪书宋一简" w:eastAsia="汉仪书宋一简" w:hAnsi="仿宋" w:hint="eastAsia"/>
          <w:szCs w:val="21"/>
        </w:rPr>
        <w:t>由筹备委员会报告本次大会的筹备情况，提出大会议程和议题的建议。</w:t>
      </w:r>
    </w:p>
    <w:p w:rsidR="00403AF8" w:rsidRDefault="00403AF8" w:rsidP="00403AF8">
      <w:pPr>
        <w:numPr>
          <w:ilvl w:val="0"/>
          <w:numId w:val="12"/>
        </w:numPr>
        <w:tabs>
          <w:tab w:val="left" w:pos="360"/>
        </w:tabs>
        <w:spacing w:line="340" w:lineRule="exact"/>
        <w:ind w:left="0" w:firstLineChars="200" w:firstLine="420"/>
        <w:rPr>
          <w:rFonts w:ascii="汉仪书宋一简" w:eastAsia="汉仪书宋一简" w:hAnsi="仿宋" w:hint="eastAsia"/>
          <w:szCs w:val="21"/>
        </w:rPr>
      </w:pPr>
      <w:r>
        <w:rPr>
          <w:rFonts w:ascii="汉仪书宋一简" w:eastAsia="汉仪书宋一简" w:hAnsi="仿宋" w:hint="eastAsia"/>
          <w:szCs w:val="21"/>
        </w:rPr>
        <w:t>作代表资格审查报告或代表增补情况说明。</w:t>
      </w:r>
    </w:p>
    <w:p w:rsidR="00403AF8" w:rsidRDefault="00403AF8" w:rsidP="00403AF8">
      <w:pPr>
        <w:numPr>
          <w:ilvl w:val="0"/>
          <w:numId w:val="12"/>
        </w:numPr>
        <w:tabs>
          <w:tab w:val="left" w:pos="360"/>
        </w:tabs>
        <w:spacing w:line="340" w:lineRule="exact"/>
        <w:ind w:left="0" w:firstLineChars="200" w:firstLine="420"/>
        <w:rPr>
          <w:rFonts w:ascii="汉仪书宋一简" w:eastAsia="汉仪书宋一简" w:hAnsi="仿宋" w:hint="eastAsia"/>
          <w:szCs w:val="21"/>
        </w:rPr>
      </w:pPr>
      <w:r>
        <w:rPr>
          <w:rFonts w:ascii="汉仪书宋一简" w:eastAsia="汉仪书宋一简" w:hAnsi="仿宋" w:hint="eastAsia"/>
          <w:szCs w:val="21"/>
        </w:rPr>
        <w:t>通过大会议程和议题。</w:t>
      </w:r>
    </w:p>
    <w:p w:rsidR="00403AF8" w:rsidRDefault="00403AF8" w:rsidP="00403AF8">
      <w:pPr>
        <w:numPr>
          <w:ilvl w:val="0"/>
          <w:numId w:val="12"/>
        </w:numPr>
        <w:tabs>
          <w:tab w:val="left" w:pos="360"/>
        </w:tabs>
        <w:spacing w:line="340" w:lineRule="exact"/>
        <w:ind w:left="0" w:firstLineChars="200" w:firstLine="420"/>
        <w:rPr>
          <w:rFonts w:ascii="汉仪书宋一简" w:eastAsia="汉仪书宋一简" w:hAnsi="仿宋" w:hint="eastAsia"/>
          <w:szCs w:val="21"/>
        </w:rPr>
      </w:pPr>
      <w:r>
        <w:rPr>
          <w:rFonts w:ascii="汉仪书宋一简" w:eastAsia="汉仪书宋一简" w:hAnsi="仿宋" w:hint="eastAsia"/>
          <w:szCs w:val="21"/>
        </w:rPr>
        <w:t>通过大会主席团和秘书长名单。</w:t>
      </w:r>
    </w:p>
    <w:p w:rsidR="00403AF8" w:rsidRDefault="00403AF8" w:rsidP="00403AF8">
      <w:pPr>
        <w:numPr>
          <w:ilvl w:val="0"/>
          <w:numId w:val="12"/>
        </w:numPr>
        <w:tabs>
          <w:tab w:val="left" w:pos="360"/>
        </w:tabs>
        <w:spacing w:line="340" w:lineRule="exact"/>
        <w:ind w:left="0" w:firstLineChars="200" w:firstLine="420"/>
        <w:rPr>
          <w:rFonts w:ascii="汉仪书宋一简" w:eastAsia="汉仪书宋一简" w:hAnsi="仿宋" w:hint="eastAsia"/>
          <w:szCs w:val="21"/>
        </w:rPr>
      </w:pPr>
      <w:r>
        <w:rPr>
          <w:rFonts w:ascii="汉仪书宋一简" w:eastAsia="汉仪书宋一简" w:hAnsi="仿宋" w:hint="eastAsia"/>
          <w:szCs w:val="21"/>
        </w:rPr>
        <w:t>通过专门工作委员会组成方案。</w:t>
      </w:r>
    </w:p>
    <w:p w:rsidR="00403AF8" w:rsidRDefault="00403AF8" w:rsidP="00403AF8">
      <w:pPr>
        <w:numPr>
          <w:ilvl w:val="0"/>
          <w:numId w:val="12"/>
        </w:numPr>
        <w:tabs>
          <w:tab w:val="left" w:pos="360"/>
        </w:tabs>
        <w:spacing w:line="340" w:lineRule="exact"/>
        <w:ind w:left="0" w:firstLineChars="200" w:firstLine="420"/>
        <w:rPr>
          <w:rFonts w:ascii="汉仪书宋一简" w:eastAsia="汉仪书宋一简" w:hAnsi="仿宋" w:hint="eastAsia"/>
          <w:szCs w:val="21"/>
        </w:rPr>
      </w:pPr>
      <w:r>
        <w:rPr>
          <w:rFonts w:ascii="汉仪书宋一简" w:eastAsia="汉仪书宋一简" w:hAnsi="仿宋" w:hint="eastAsia"/>
          <w:szCs w:val="21"/>
        </w:rPr>
        <w:t>民主评议干部时，通过民主评议干部方案。</w:t>
      </w:r>
    </w:p>
    <w:p w:rsidR="00403AF8" w:rsidRDefault="00403AF8" w:rsidP="00403AF8">
      <w:pPr>
        <w:numPr>
          <w:ilvl w:val="0"/>
          <w:numId w:val="12"/>
        </w:numPr>
        <w:tabs>
          <w:tab w:val="left" w:pos="360"/>
        </w:tabs>
        <w:spacing w:line="340" w:lineRule="exact"/>
        <w:ind w:left="0" w:firstLineChars="200" w:firstLine="420"/>
        <w:rPr>
          <w:rFonts w:ascii="汉仪书宋一简" w:eastAsia="汉仪书宋一简" w:hAnsi="仿宋" w:hint="eastAsia"/>
          <w:szCs w:val="21"/>
        </w:rPr>
      </w:pPr>
      <w:r>
        <w:rPr>
          <w:rFonts w:ascii="汉仪书宋一简" w:eastAsia="汉仪书宋一简" w:hAnsi="仿宋" w:hint="eastAsia"/>
          <w:szCs w:val="21"/>
        </w:rPr>
        <w:lastRenderedPageBreak/>
        <w:t>通过或决定大会其他有关事项。</w:t>
      </w:r>
    </w:p>
    <w:p w:rsidR="00403AF8" w:rsidRDefault="00403AF8" w:rsidP="00403AF8">
      <w:pPr>
        <w:numPr>
          <w:ilvl w:val="0"/>
          <w:numId w:val="12"/>
        </w:numPr>
        <w:tabs>
          <w:tab w:val="left" w:pos="360"/>
        </w:tabs>
        <w:spacing w:line="340" w:lineRule="exact"/>
        <w:ind w:left="0" w:firstLineChars="200" w:firstLine="420"/>
        <w:rPr>
          <w:rFonts w:ascii="汉仪书宋一简" w:eastAsia="汉仪书宋一简" w:hAnsi="仿宋" w:hint="eastAsia"/>
          <w:szCs w:val="21"/>
        </w:rPr>
      </w:pPr>
      <w:r>
        <w:rPr>
          <w:rFonts w:ascii="汉仪书宋一简" w:eastAsia="汉仪书宋一简" w:hAnsi="仿宋" w:hint="eastAsia"/>
          <w:szCs w:val="21"/>
        </w:rPr>
        <w:t>学院党、政领导讲话。</w:t>
      </w:r>
    </w:p>
    <w:p w:rsidR="00403AF8" w:rsidRDefault="00403AF8" w:rsidP="00403AF8">
      <w:pPr>
        <w:spacing w:line="340" w:lineRule="exact"/>
        <w:ind w:firstLineChars="200" w:firstLine="420"/>
        <w:rPr>
          <w:rFonts w:ascii="汉仪书宋一简" w:eastAsia="汉仪书宋一简" w:hAnsi="仿宋" w:hint="eastAsia"/>
          <w:szCs w:val="21"/>
        </w:rPr>
      </w:pPr>
      <w:r>
        <w:rPr>
          <w:rFonts w:ascii="汉仪书宋一简" w:eastAsia="汉仪书宋一简" w:hAnsi="仿宋" w:hint="eastAsia"/>
          <w:szCs w:val="21"/>
        </w:rPr>
        <w:t>预备会议表决时一般采用举手表决方式。</w:t>
      </w:r>
    </w:p>
    <w:p w:rsidR="00403AF8" w:rsidRDefault="00403AF8" w:rsidP="00403AF8">
      <w:pPr>
        <w:spacing w:line="340" w:lineRule="exact"/>
        <w:ind w:firstLineChars="200" w:firstLine="420"/>
        <w:rPr>
          <w:rFonts w:ascii="汉仪书宋一简" w:eastAsia="汉仪书宋一简" w:hAnsi="仿宋" w:hint="eastAsia"/>
          <w:szCs w:val="21"/>
        </w:rPr>
      </w:pPr>
      <w:r>
        <w:rPr>
          <w:rFonts w:ascii="黑体" w:eastAsia="黑体" w:hAnsi="黑体" w:hint="eastAsia"/>
          <w:szCs w:val="21"/>
        </w:rPr>
        <w:t>第二十八条</w:t>
      </w:r>
      <w:r>
        <w:rPr>
          <w:rFonts w:ascii="汉仪书宋一简" w:eastAsia="汉仪书宋一简" w:hAnsi="仿宋" w:hint="eastAsia"/>
          <w:szCs w:val="21"/>
        </w:rPr>
        <w:t xml:space="preserve">　职代会主席团会议</w:t>
      </w:r>
    </w:p>
    <w:p w:rsidR="00403AF8" w:rsidRDefault="00403AF8" w:rsidP="00403AF8">
      <w:pPr>
        <w:numPr>
          <w:ilvl w:val="0"/>
          <w:numId w:val="13"/>
        </w:numPr>
        <w:tabs>
          <w:tab w:val="left" w:pos="720"/>
        </w:tabs>
        <w:spacing w:line="340" w:lineRule="exact"/>
        <w:ind w:left="0" w:firstLineChars="200" w:firstLine="420"/>
        <w:rPr>
          <w:rFonts w:ascii="汉仪书宋一简" w:eastAsia="汉仪书宋一简" w:hAnsi="仿宋" w:hint="eastAsia"/>
          <w:szCs w:val="21"/>
        </w:rPr>
      </w:pPr>
      <w:r>
        <w:rPr>
          <w:rFonts w:ascii="汉仪书宋一简" w:eastAsia="汉仪书宋一简" w:hAnsi="仿宋" w:hint="eastAsia"/>
          <w:szCs w:val="21"/>
        </w:rPr>
        <w:t>主席团选举产生后，应立即召开大会主席团第一次会议。主席团第一次会议一般由学院工会主席主持。</w:t>
      </w:r>
    </w:p>
    <w:p w:rsidR="00403AF8" w:rsidRDefault="00403AF8" w:rsidP="00403AF8">
      <w:pPr>
        <w:numPr>
          <w:ilvl w:val="0"/>
          <w:numId w:val="13"/>
        </w:numPr>
        <w:tabs>
          <w:tab w:val="left" w:pos="720"/>
        </w:tabs>
        <w:spacing w:line="340" w:lineRule="exact"/>
        <w:ind w:left="0" w:firstLineChars="200" w:firstLine="420"/>
        <w:rPr>
          <w:rFonts w:ascii="汉仪书宋一简" w:eastAsia="汉仪书宋一简" w:hAnsi="仿宋" w:hint="eastAsia"/>
          <w:szCs w:val="21"/>
        </w:rPr>
      </w:pPr>
      <w:r>
        <w:rPr>
          <w:rFonts w:ascii="汉仪书宋一简" w:eastAsia="汉仪书宋一简" w:hAnsi="仿宋" w:hint="eastAsia"/>
          <w:szCs w:val="21"/>
        </w:rPr>
        <w:t>主席团第一次会议的主要程序</w:t>
      </w:r>
    </w:p>
    <w:p w:rsidR="00403AF8" w:rsidRDefault="00403AF8" w:rsidP="00403AF8">
      <w:pPr>
        <w:numPr>
          <w:ilvl w:val="0"/>
          <w:numId w:val="14"/>
        </w:numPr>
        <w:tabs>
          <w:tab w:val="left" w:pos="360"/>
        </w:tabs>
        <w:spacing w:line="340" w:lineRule="exact"/>
        <w:ind w:left="0" w:firstLineChars="200" w:firstLine="420"/>
        <w:rPr>
          <w:rFonts w:ascii="汉仪书宋一简" w:eastAsia="汉仪书宋一简" w:hAnsi="仿宋" w:hint="eastAsia"/>
          <w:szCs w:val="21"/>
        </w:rPr>
      </w:pPr>
      <w:r>
        <w:rPr>
          <w:rFonts w:ascii="汉仪书宋一简" w:eastAsia="汉仪书宋一简" w:hAnsi="仿宋" w:hint="eastAsia"/>
          <w:szCs w:val="21"/>
        </w:rPr>
        <w:t>通过大会执行主席和主持人。</w:t>
      </w:r>
    </w:p>
    <w:p w:rsidR="00403AF8" w:rsidRDefault="00403AF8" w:rsidP="00403AF8">
      <w:pPr>
        <w:numPr>
          <w:ilvl w:val="0"/>
          <w:numId w:val="14"/>
        </w:numPr>
        <w:tabs>
          <w:tab w:val="left" w:pos="360"/>
        </w:tabs>
        <w:spacing w:line="340" w:lineRule="exact"/>
        <w:ind w:left="0" w:firstLineChars="200" w:firstLine="420"/>
        <w:rPr>
          <w:rFonts w:ascii="汉仪书宋一简" w:eastAsia="汉仪书宋一简" w:hAnsi="仿宋" w:hint="eastAsia"/>
          <w:szCs w:val="21"/>
        </w:rPr>
      </w:pPr>
      <w:r>
        <w:rPr>
          <w:rFonts w:ascii="汉仪书宋一简" w:eastAsia="汉仪书宋一简" w:hAnsi="仿宋" w:hint="eastAsia"/>
          <w:szCs w:val="21"/>
        </w:rPr>
        <w:t>通过大会副秘书长。</w:t>
      </w:r>
    </w:p>
    <w:p w:rsidR="00403AF8" w:rsidRDefault="00403AF8" w:rsidP="00403AF8">
      <w:pPr>
        <w:numPr>
          <w:ilvl w:val="0"/>
          <w:numId w:val="14"/>
        </w:numPr>
        <w:tabs>
          <w:tab w:val="left" w:pos="360"/>
        </w:tabs>
        <w:spacing w:line="340" w:lineRule="exact"/>
        <w:ind w:left="0" w:firstLineChars="200" w:firstLine="420"/>
        <w:rPr>
          <w:rFonts w:ascii="汉仪书宋一简" w:eastAsia="汉仪书宋一简" w:hAnsi="仿宋" w:hint="eastAsia"/>
          <w:szCs w:val="21"/>
        </w:rPr>
      </w:pPr>
      <w:r>
        <w:rPr>
          <w:rFonts w:ascii="汉仪书宋一简" w:eastAsia="汉仪书宋一简" w:hAnsi="仿宋" w:hint="eastAsia"/>
          <w:szCs w:val="21"/>
        </w:rPr>
        <w:t>通过和讨论其他有关事宜。</w:t>
      </w:r>
    </w:p>
    <w:p w:rsidR="00403AF8" w:rsidRDefault="00403AF8" w:rsidP="00403AF8">
      <w:pPr>
        <w:numPr>
          <w:ilvl w:val="0"/>
          <w:numId w:val="13"/>
        </w:numPr>
        <w:tabs>
          <w:tab w:val="left" w:pos="720"/>
        </w:tabs>
        <w:spacing w:line="340" w:lineRule="exact"/>
        <w:ind w:left="0" w:firstLineChars="200" w:firstLine="420"/>
        <w:rPr>
          <w:rFonts w:ascii="汉仪书宋一简" w:eastAsia="汉仪书宋一简" w:hAnsi="仿宋" w:hint="eastAsia"/>
          <w:szCs w:val="21"/>
        </w:rPr>
      </w:pPr>
      <w:r>
        <w:rPr>
          <w:rFonts w:ascii="汉仪书宋一简" w:eastAsia="汉仪书宋一简" w:hAnsi="仿宋" w:hint="eastAsia"/>
          <w:szCs w:val="21"/>
        </w:rPr>
        <w:t>在职代会召开期间，大会主席团根据大会进展情况，需要召开若干次会议。</w:t>
      </w:r>
    </w:p>
    <w:p w:rsidR="00403AF8" w:rsidRDefault="00403AF8" w:rsidP="00403AF8">
      <w:pPr>
        <w:spacing w:line="340" w:lineRule="exact"/>
        <w:ind w:firstLineChars="200" w:firstLine="420"/>
        <w:rPr>
          <w:rFonts w:ascii="汉仪书宋一简" w:eastAsia="汉仪书宋一简" w:hAnsi="仿宋" w:hint="eastAsia"/>
          <w:szCs w:val="21"/>
        </w:rPr>
      </w:pPr>
      <w:r>
        <w:rPr>
          <w:rFonts w:ascii="黑体" w:eastAsia="黑体" w:hAnsi="黑体" w:hint="eastAsia"/>
          <w:szCs w:val="21"/>
        </w:rPr>
        <w:t>第二十九条</w:t>
      </w:r>
      <w:r>
        <w:rPr>
          <w:rFonts w:ascii="汉仪书宋一简" w:eastAsia="汉仪书宋一简" w:hAnsi="仿宋" w:hint="eastAsia"/>
          <w:szCs w:val="21"/>
        </w:rPr>
        <w:t xml:space="preserve">　职代会正式会议</w:t>
      </w:r>
    </w:p>
    <w:p w:rsidR="00403AF8" w:rsidRDefault="00403AF8" w:rsidP="00403AF8">
      <w:pPr>
        <w:numPr>
          <w:ilvl w:val="0"/>
          <w:numId w:val="15"/>
        </w:numPr>
        <w:tabs>
          <w:tab w:val="left" w:pos="720"/>
        </w:tabs>
        <w:spacing w:line="340" w:lineRule="exact"/>
        <w:ind w:left="0" w:firstLineChars="200" w:firstLine="420"/>
        <w:rPr>
          <w:rFonts w:ascii="汉仪书宋一简" w:eastAsia="汉仪书宋一简" w:hAnsi="仿宋" w:hint="eastAsia"/>
          <w:szCs w:val="21"/>
        </w:rPr>
      </w:pPr>
      <w:r>
        <w:rPr>
          <w:rFonts w:ascii="汉仪书宋一简" w:eastAsia="汉仪书宋一简" w:hAnsi="仿宋" w:hint="eastAsia"/>
          <w:szCs w:val="21"/>
        </w:rPr>
        <w:t>正式会议是指从开幕式、会议期间的各项全体会议、各代表团会议至闭幕式的全过程。正式会议由大会主席团主持。</w:t>
      </w:r>
    </w:p>
    <w:p w:rsidR="00403AF8" w:rsidRDefault="00403AF8" w:rsidP="00403AF8">
      <w:pPr>
        <w:numPr>
          <w:ilvl w:val="0"/>
          <w:numId w:val="15"/>
        </w:numPr>
        <w:tabs>
          <w:tab w:val="left" w:pos="720"/>
        </w:tabs>
        <w:spacing w:line="340" w:lineRule="exact"/>
        <w:ind w:left="0" w:firstLineChars="200" w:firstLine="420"/>
        <w:rPr>
          <w:rFonts w:ascii="汉仪书宋一简" w:eastAsia="汉仪书宋一简" w:hAnsi="仿宋" w:hint="eastAsia"/>
          <w:szCs w:val="21"/>
        </w:rPr>
      </w:pPr>
      <w:r>
        <w:rPr>
          <w:rFonts w:ascii="汉仪书宋一简" w:eastAsia="汉仪书宋一简" w:hAnsi="仿宋" w:hint="eastAsia"/>
          <w:szCs w:val="21"/>
        </w:rPr>
        <w:t>正式会议的基本程序（可根据会议需要取舍）。</w:t>
      </w:r>
    </w:p>
    <w:p w:rsidR="00403AF8" w:rsidRDefault="00403AF8" w:rsidP="00403AF8">
      <w:pPr>
        <w:spacing w:line="340" w:lineRule="exact"/>
        <w:ind w:firstLineChars="200" w:firstLine="420"/>
        <w:rPr>
          <w:rFonts w:ascii="汉仪书宋一简" w:eastAsia="汉仪书宋一简" w:hAnsi="仿宋" w:hint="eastAsia"/>
          <w:szCs w:val="21"/>
        </w:rPr>
      </w:pPr>
      <w:r>
        <w:rPr>
          <w:rFonts w:ascii="汉仪书宋一简" w:eastAsia="汉仪书宋一简" w:hAnsi="仿宋" w:hint="eastAsia"/>
          <w:szCs w:val="21"/>
        </w:rPr>
        <w:t>每次大会会前，由大会执行主席核实出席的代表人数，宣布大会议程并说明会议有关事项。</w:t>
      </w:r>
    </w:p>
    <w:p w:rsidR="00403AF8" w:rsidRDefault="00403AF8" w:rsidP="00403AF8">
      <w:pPr>
        <w:numPr>
          <w:ilvl w:val="0"/>
          <w:numId w:val="16"/>
        </w:numPr>
        <w:tabs>
          <w:tab w:val="left" w:pos="360"/>
        </w:tabs>
        <w:spacing w:line="340" w:lineRule="exact"/>
        <w:rPr>
          <w:rFonts w:ascii="汉仪书宋一简" w:eastAsia="汉仪书宋一简" w:hAnsi="仿宋" w:hint="eastAsia"/>
          <w:szCs w:val="21"/>
        </w:rPr>
      </w:pPr>
      <w:r>
        <w:rPr>
          <w:rFonts w:ascii="汉仪书宋一简" w:eastAsia="汉仪书宋一简" w:hAnsi="仿宋" w:hint="eastAsia"/>
          <w:szCs w:val="21"/>
        </w:rPr>
        <w:t>宣布大会开幕。</w:t>
      </w:r>
    </w:p>
    <w:p w:rsidR="00403AF8" w:rsidRDefault="00403AF8" w:rsidP="00403AF8">
      <w:pPr>
        <w:numPr>
          <w:ilvl w:val="0"/>
          <w:numId w:val="16"/>
        </w:numPr>
        <w:tabs>
          <w:tab w:val="left" w:pos="360"/>
        </w:tabs>
        <w:spacing w:line="340" w:lineRule="exact"/>
        <w:ind w:firstLineChars="200"/>
        <w:rPr>
          <w:rFonts w:ascii="汉仪书宋一简" w:eastAsia="汉仪书宋一简" w:hAnsi="仿宋" w:hint="eastAsia"/>
          <w:szCs w:val="21"/>
        </w:rPr>
      </w:pPr>
      <w:r>
        <w:rPr>
          <w:rFonts w:ascii="汉仪书宋一简" w:eastAsia="汉仪书宋一简" w:hAnsi="仿宋" w:hint="eastAsia"/>
          <w:szCs w:val="21"/>
        </w:rPr>
        <w:t>奏（唱）中华人民共和国国歌。</w:t>
      </w:r>
    </w:p>
    <w:p w:rsidR="00403AF8" w:rsidRDefault="00403AF8" w:rsidP="00403AF8">
      <w:pPr>
        <w:numPr>
          <w:ilvl w:val="0"/>
          <w:numId w:val="16"/>
        </w:numPr>
        <w:tabs>
          <w:tab w:val="left" w:pos="360"/>
        </w:tabs>
        <w:spacing w:line="340" w:lineRule="exact"/>
        <w:ind w:firstLineChars="200"/>
        <w:rPr>
          <w:rFonts w:ascii="汉仪书宋一简" w:eastAsia="汉仪书宋一简" w:hAnsi="仿宋" w:hint="eastAsia"/>
          <w:szCs w:val="21"/>
        </w:rPr>
      </w:pPr>
      <w:r>
        <w:rPr>
          <w:rFonts w:ascii="汉仪书宋一简" w:eastAsia="汉仪书宋一简" w:hAnsi="仿宋" w:hint="eastAsia"/>
          <w:szCs w:val="21"/>
        </w:rPr>
        <w:t>致开幕词。</w:t>
      </w:r>
    </w:p>
    <w:p w:rsidR="00403AF8" w:rsidRDefault="00403AF8" w:rsidP="00403AF8">
      <w:pPr>
        <w:numPr>
          <w:ilvl w:val="0"/>
          <w:numId w:val="16"/>
        </w:numPr>
        <w:tabs>
          <w:tab w:val="left" w:pos="360"/>
        </w:tabs>
        <w:spacing w:line="340" w:lineRule="exact"/>
        <w:ind w:firstLineChars="200"/>
        <w:rPr>
          <w:rFonts w:ascii="汉仪书宋一简" w:eastAsia="汉仪书宋一简" w:hAnsi="仿宋" w:hint="eastAsia"/>
          <w:szCs w:val="21"/>
        </w:rPr>
      </w:pPr>
      <w:r>
        <w:rPr>
          <w:rFonts w:ascii="汉仪书宋一简" w:eastAsia="汉仪书宋一简" w:hAnsi="仿宋" w:hint="eastAsia"/>
          <w:szCs w:val="21"/>
        </w:rPr>
        <w:t>上级领导和有关方面致辞。</w:t>
      </w:r>
    </w:p>
    <w:p w:rsidR="00403AF8" w:rsidRDefault="00403AF8" w:rsidP="00403AF8">
      <w:pPr>
        <w:numPr>
          <w:ilvl w:val="0"/>
          <w:numId w:val="16"/>
        </w:numPr>
        <w:tabs>
          <w:tab w:val="left" w:pos="360"/>
        </w:tabs>
        <w:spacing w:line="340" w:lineRule="exact"/>
        <w:ind w:firstLineChars="200"/>
        <w:rPr>
          <w:rFonts w:ascii="汉仪书宋一简" w:eastAsia="汉仪书宋一简" w:hAnsi="仿宋" w:hint="eastAsia"/>
          <w:szCs w:val="21"/>
        </w:rPr>
      </w:pPr>
      <w:r>
        <w:rPr>
          <w:rFonts w:ascii="汉仪书宋一简" w:eastAsia="汉仪书宋一简" w:hAnsi="仿宋" w:hint="eastAsia"/>
          <w:szCs w:val="21"/>
        </w:rPr>
        <w:t>作学院工作报告。</w:t>
      </w:r>
    </w:p>
    <w:p w:rsidR="00403AF8" w:rsidRDefault="00403AF8" w:rsidP="00403AF8">
      <w:pPr>
        <w:numPr>
          <w:ilvl w:val="0"/>
          <w:numId w:val="16"/>
        </w:numPr>
        <w:tabs>
          <w:tab w:val="left" w:pos="360"/>
        </w:tabs>
        <w:spacing w:line="340" w:lineRule="exact"/>
        <w:ind w:firstLineChars="200"/>
        <w:rPr>
          <w:rFonts w:ascii="汉仪书宋一简" w:eastAsia="汉仪书宋一简" w:hAnsi="仿宋" w:hint="eastAsia"/>
          <w:szCs w:val="21"/>
        </w:rPr>
      </w:pPr>
      <w:r>
        <w:rPr>
          <w:rFonts w:ascii="汉仪书宋一简" w:eastAsia="汉仪书宋一简" w:hAnsi="仿宋" w:hint="eastAsia"/>
          <w:szCs w:val="21"/>
        </w:rPr>
        <w:t>作学院财务工作报告。</w:t>
      </w:r>
    </w:p>
    <w:p w:rsidR="00403AF8" w:rsidRDefault="00403AF8" w:rsidP="00403AF8">
      <w:pPr>
        <w:numPr>
          <w:ilvl w:val="0"/>
          <w:numId w:val="16"/>
        </w:numPr>
        <w:tabs>
          <w:tab w:val="left" w:pos="360"/>
        </w:tabs>
        <w:spacing w:line="340" w:lineRule="exact"/>
        <w:ind w:firstLineChars="200"/>
        <w:rPr>
          <w:rFonts w:ascii="汉仪书宋一简" w:eastAsia="汉仪书宋一简" w:hAnsi="仿宋" w:hint="eastAsia"/>
          <w:szCs w:val="21"/>
        </w:rPr>
      </w:pPr>
      <w:r>
        <w:rPr>
          <w:rFonts w:ascii="汉仪书宋一简" w:eastAsia="汉仪书宋一简" w:hAnsi="仿宋" w:hint="eastAsia"/>
          <w:szCs w:val="21"/>
        </w:rPr>
        <w:t>作有关专题报告。</w:t>
      </w:r>
    </w:p>
    <w:p w:rsidR="00403AF8" w:rsidRDefault="00403AF8" w:rsidP="00403AF8">
      <w:pPr>
        <w:numPr>
          <w:ilvl w:val="0"/>
          <w:numId w:val="16"/>
        </w:numPr>
        <w:tabs>
          <w:tab w:val="left" w:pos="360"/>
        </w:tabs>
        <w:spacing w:line="340" w:lineRule="exact"/>
        <w:ind w:firstLineChars="200"/>
        <w:rPr>
          <w:rFonts w:ascii="汉仪书宋一简" w:eastAsia="汉仪书宋一简" w:hAnsi="仿宋" w:hint="eastAsia"/>
          <w:szCs w:val="21"/>
        </w:rPr>
      </w:pPr>
      <w:r>
        <w:rPr>
          <w:rFonts w:ascii="汉仪书宋一简" w:eastAsia="汉仪书宋一简" w:hAnsi="仿宋" w:hint="eastAsia"/>
          <w:szCs w:val="21"/>
        </w:rPr>
        <w:t>作提交大会审议的方案或有关事项的说明。</w:t>
      </w:r>
    </w:p>
    <w:p w:rsidR="00403AF8" w:rsidRDefault="00403AF8" w:rsidP="00403AF8">
      <w:pPr>
        <w:numPr>
          <w:ilvl w:val="0"/>
          <w:numId w:val="16"/>
        </w:numPr>
        <w:spacing w:line="340" w:lineRule="exact"/>
        <w:ind w:firstLineChars="200"/>
        <w:rPr>
          <w:rFonts w:ascii="汉仪书宋一简" w:eastAsia="汉仪书宋一简" w:hAnsi="仿宋" w:hint="eastAsia"/>
          <w:szCs w:val="21"/>
        </w:rPr>
      </w:pPr>
      <w:r>
        <w:rPr>
          <w:rFonts w:ascii="汉仪书宋一简" w:eastAsia="汉仪书宋一简" w:hAnsi="仿宋" w:hint="eastAsia"/>
          <w:szCs w:val="21"/>
        </w:rPr>
        <w:t>作提案征集和处理工作报告。</w:t>
      </w:r>
    </w:p>
    <w:p w:rsidR="00403AF8" w:rsidRDefault="00403AF8" w:rsidP="00403AF8">
      <w:pPr>
        <w:spacing w:line="340" w:lineRule="exact"/>
        <w:ind w:firstLineChars="200" w:firstLine="420"/>
        <w:rPr>
          <w:rFonts w:ascii="汉仪书宋一简" w:eastAsia="汉仪书宋一简" w:hAnsi="仿宋" w:hint="eastAsia"/>
          <w:szCs w:val="21"/>
        </w:rPr>
      </w:pPr>
      <w:r>
        <w:rPr>
          <w:rFonts w:ascii="汉仪书宋一简" w:eastAsia="汉仪书宋一简" w:hAnsi="仿宋" w:hint="eastAsia"/>
          <w:szCs w:val="21"/>
        </w:rPr>
        <w:t>10、工会或专门工作委员会就职代会闭会期间召开联席会议所决定的职代会职权范围内的问题，向大会做出说明，提请大会确认；</w:t>
      </w:r>
    </w:p>
    <w:p w:rsidR="00403AF8" w:rsidRDefault="00403AF8" w:rsidP="00403AF8">
      <w:pPr>
        <w:tabs>
          <w:tab w:val="left" w:pos="360"/>
        </w:tabs>
        <w:spacing w:line="340" w:lineRule="exact"/>
        <w:ind w:firstLineChars="200" w:firstLine="420"/>
        <w:rPr>
          <w:rFonts w:ascii="汉仪书宋一简" w:eastAsia="汉仪书宋一简" w:hAnsi="仿宋" w:hint="eastAsia"/>
          <w:szCs w:val="21"/>
        </w:rPr>
      </w:pPr>
      <w:r>
        <w:rPr>
          <w:rFonts w:ascii="汉仪书宋一简" w:eastAsia="汉仪书宋一简" w:hAnsi="仿宋" w:hint="eastAsia"/>
          <w:szCs w:val="21"/>
        </w:rPr>
        <w:t>11、以代表团为单位，就会议报告、方案进行讨论、审议；对大会的各项决议、决定草案和提交大会选举的候选人进行讨论、酝酿。各代表团长将讨论、审议意见归纳整理，向主席团汇报。</w:t>
      </w:r>
    </w:p>
    <w:p w:rsidR="00403AF8" w:rsidRDefault="00403AF8" w:rsidP="00403AF8">
      <w:pPr>
        <w:spacing w:line="340" w:lineRule="exact"/>
        <w:ind w:firstLineChars="200" w:firstLine="420"/>
        <w:rPr>
          <w:rFonts w:ascii="汉仪书宋一简" w:eastAsia="汉仪书宋一简" w:hAnsi="仿宋" w:hint="eastAsia"/>
          <w:szCs w:val="21"/>
        </w:rPr>
      </w:pPr>
      <w:r>
        <w:rPr>
          <w:rFonts w:ascii="汉仪书宋一简" w:eastAsia="汉仪书宋一简" w:hAnsi="仿宋" w:hint="eastAsia"/>
          <w:szCs w:val="21"/>
        </w:rPr>
        <w:t>12、主席团在听取各代表团的意见后，经统一认识，对会议议案、决议、决定进行修改，并向大会作出说明。</w:t>
      </w:r>
    </w:p>
    <w:p w:rsidR="00403AF8" w:rsidRDefault="00403AF8" w:rsidP="00403AF8">
      <w:pPr>
        <w:spacing w:line="340" w:lineRule="exact"/>
        <w:ind w:firstLineChars="200" w:firstLine="420"/>
        <w:rPr>
          <w:rFonts w:ascii="汉仪书宋一简" w:eastAsia="汉仪书宋一简" w:hAnsi="仿宋" w:hint="eastAsia"/>
          <w:szCs w:val="21"/>
        </w:rPr>
      </w:pPr>
      <w:r>
        <w:rPr>
          <w:rFonts w:ascii="汉仪书宋一简" w:eastAsia="汉仪书宋一简" w:hAnsi="仿宋" w:hint="eastAsia"/>
          <w:szCs w:val="21"/>
        </w:rPr>
        <w:t>13、进行大会选举或对决议、决定进行表决，并宣布选举或表决结果。</w:t>
      </w:r>
    </w:p>
    <w:p w:rsidR="00403AF8" w:rsidRDefault="00403AF8" w:rsidP="00403AF8">
      <w:pPr>
        <w:spacing w:line="340" w:lineRule="exact"/>
        <w:ind w:firstLineChars="200" w:firstLine="420"/>
        <w:rPr>
          <w:rFonts w:ascii="汉仪书宋一简" w:eastAsia="汉仪书宋一简" w:hAnsi="仿宋" w:hint="eastAsia"/>
          <w:szCs w:val="21"/>
        </w:rPr>
      </w:pPr>
      <w:r>
        <w:rPr>
          <w:rFonts w:ascii="汉仪书宋一简" w:eastAsia="汉仪书宋一简" w:hAnsi="仿宋" w:hint="eastAsia"/>
          <w:szCs w:val="21"/>
        </w:rPr>
        <w:t>14、通过《职工代表大会实施细则》、有关条例和规定或者修改意见。</w:t>
      </w:r>
    </w:p>
    <w:p w:rsidR="00403AF8" w:rsidRDefault="00403AF8" w:rsidP="00403AF8">
      <w:pPr>
        <w:spacing w:line="340" w:lineRule="exact"/>
        <w:ind w:firstLineChars="200" w:firstLine="420"/>
        <w:rPr>
          <w:rFonts w:ascii="汉仪书宋一简" w:eastAsia="汉仪书宋一简" w:hAnsi="仿宋" w:hint="eastAsia"/>
          <w:szCs w:val="21"/>
        </w:rPr>
      </w:pPr>
      <w:r>
        <w:rPr>
          <w:rFonts w:ascii="汉仪书宋一简" w:eastAsia="汉仪书宋一简" w:hAnsi="仿宋" w:hint="eastAsia"/>
          <w:szCs w:val="21"/>
        </w:rPr>
        <w:t>15、按民主评议干部方案组织评议。</w:t>
      </w:r>
    </w:p>
    <w:p w:rsidR="00403AF8" w:rsidRDefault="00403AF8" w:rsidP="00403AF8">
      <w:pPr>
        <w:spacing w:line="340" w:lineRule="exact"/>
        <w:ind w:firstLineChars="200" w:firstLine="420"/>
        <w:rPr>
          <w:rFonts w:ascii="汉仪书宋一简" w:eastAsia="汉仪书宋一简" w:hAnsi="仿宋" w:hint="eastAsia"/>
          <w:szCs w:val="21"/>
        </w:rPr>
      </w:pPr>
      <w:r>
        <w:rPr>
          <w:rFonts w:ascii="汉仪书宋一简" w:eastAsia="汉仪书宋一简" w:hAnsi="仿宋" w:hint="eastAsia"/>
          <w:szCs w:val="21"/>
        </w:rPr>
        <w:t>16、可以根据需要安排职工代表发言。</w:t>
      </w:r>
    </w:p>
    <w:p w:rsidR="00403AF8" w:rsidRDefault="00403AF8" w:rsidP="00403AF8">
      <w:pPr>
        <w:spacing w:line="340" w:lineRule="exact"/>
        <w:ind w:firstLineChars="200" w:firstLine="420"/>
        <w:rPr>
          <w:rFonts w:ascii="汉仪书宋一简" w:eastAsia="汉仪书宋一简" w:hAnsi="仿宋" w:hint="eastAsia"/>
          <w:szCs w:val="21"/>
        </w:rPr>
      </w:pPr>
      <w:r>
        <w:rPr>
          <w:rFonts w:ascii="汉仪书宋一简" w:eastAsia="汉仪书宋一简" w:hAnsi="仿宋" w:hint="eastAsia"/>
          <w:szCs w:val="21"/>
        </w:rPr>
        <w:t>17、学院领导讲话。</w:t>
      </w:r>
    </w:p>
    <w:p w:rsidR="00403AF8" w:rsidRDefault="00403AF8" w:rsidP="00403AF8">
      <w:pPr>
        <w:spacing w:line="340" w:lineRule="exact"/>
        <w:ind w:firstLineChars="200" w:firstLine="420"/>
        <w:rPr>
          <w:rFonts w:ascii="汉仪书宋一简" w:eastAsia="汉仪书宋一简" w:hAnsi="仿宋" w:hint="eastAsia"/>
          <w:szCs w:val="21"/>
        </w:rPr>
      </w:pPr>
      <w:r>
        <w:rPr>
          <w:rFonts w:ascii="汉仪书宋一简" w:eastAsia="汉仪书宋一简" w:hAnsi="仿宋" w:hint="eastAsia"/>
          <w:szCs w:val="21"/>
        </w:rPr>
        <w:t>18、大会总结或致闭幕词。</w:t>
      </w:r>
    </w:p>
    <w:p w:rsidR="00403AF8" w:rsidRDefault="00403AF8" w:rsidP="00403AF8">
      <w:pPr>
        <w:spacing w:line="340" w:lineRule="exact"/>
        <w:ind w:firstLineChars="200" w:firstLine="420"/>
        <w:rPr>
          <w:rFonts w:ascii="汉仪书宋一简" w:eastAsia="汉仪书宋一简" w:hAnsi="仿宋" w:hint="eastAsia"/>
          <w:szCs w:val="21"/>
        </w:rPr>
      </w:pPr>
      <w:r>
        <w:rPr>
          <w:rFonts w:ascii="汉仪书宋一简" w:eastAsia="汉仪书宋一简" w:hAnsi="仿宋" w:hint="eastAsia"/>
          <w:szCs w:val="21"/>
        </w:rPr>
        <w:t>19、奏（唱）国际歌。</w:t>
      </w:r>
    </w:p>
    <w:p w:rsidR="00403AF8" w:rsidRDefault="00403AF8" w:rsidP="00403AF8">
      <w:pPr>
        <w:spacing w:line="340" w:lineRule="exact"/>
        <w:ind w:firstLineChars="200" w:firstLine="420"/>
        <w:rPr>
          <w:rFonts w:ascii="汉仪书宋一简" w:eastAsia="汉仪书宋一简" w:hAnsi="仿宋" w:hint="eastAsia"/>
          <w:szCs w:val="21"/>
        </w:rPr>
      </w:pPr>
      <w:r>
        <w:rPr>
          <w:rFonts w:ascii="汉仪书宋一简" w:eastAsia="汉仪书宋一简" w:hAnsi="仿宋" w:hint="eastAsia"/>
          <w:szCs w:val="21"/>
        </w:rPr>
        <w:t>20、宣布大会闭幕。</w:t>
      </w:r>
    </w:p>
    <w:p w:rsidR="00403AF8" w:rsidRDefault="00403AF8" w:rsidP="00403AF8">
      <w:pPr>
        <w:spacing w:line="340" w:lineRule="exact"/>
        <w:ind w:firstLineChars="200" w:firstLine="420"/>
        <w:rPr>
          <w:rFonts w:ascii="汉仪书宋一简" w:eastAsia="汉仪书宋一简" w:hAnsi="仿宋" w:hint="eastAsia"/>
          <w:szCs w:val="21"/>
        </w:rPr>
      </w:pPr>
      <w:r>
        <w:rPr>
          <w:rFonts w:ascii="黑体" w:eastAsia="黑体" w:hAnsi="黑体" w:hint="eastAsia"/>
          <w:szCs w:val="21"/>
        </w:rPr>
        <w:lastRenderedPageBreak/>
        <w:t>第三十条</w:t>
      </w:r>
      <w:r>
        <w:rPr>
          <w:rFonts w:ascii="汉仪书宋一简" w:eastAsia="汉仪书宋一简" w:hAnsi="仿宋" w:hint="eastAsia"/>
          <w:szCs w:val="21"/>
        </w:rPr>
        <w:t xml:space="preserve">　职代会议案及审议议案程序</w:t>
      </w:r>
    </w:p>
    <w:p w:rsidR="00403AF8" w:rsidRDefault="00403AF8" w:rsidP="00403AF8">
      <w:pPr>
        <w:tabs>
          <w:tab w:val="left" w:pos="0"/>
        </w:tabs>
        <w:spacing w:line="340" w:lineRule="exact"/>
        <w:ind w:firstLineChars="200" w:firstLine="420"/>
        <w:rPr>
          <w:rFonts w:ascii="汉仪书宋一简" w:eastAsia="汉仪书宋一简" w:hAnsi="仿宋" w:hint="eastAsia"/>
          <w:szCs w:val="21"/>
        </w:rPr>
      </w:pPr>
      <w:r>
        <w:rPr>
          <w:rFonts w:ascii="汉仪书宋一简" w:eastAsia="汉仪书宋一简" w:hAnsi="仿宋" w:hint="eastAsia"/>
          <w:szCs w:val="21"/>
        </w:rPr>
        <w:t>(一）议案，即列入职代会议程的提案。认真组织职工代表讨论审议职代会议案，提高职代会的审议质量，是落实职代会职权的必要措施和开好职代会的重要保证。</w:t>
      </w:r>
    </w:p>
    <w:p w:rsidR="00403AF8" w:rsidRDefault="00403AF8" w:rsidP="00403AF8">
      <w:pPr>
        <w:spacing w:line="340" w:lineRule="exact"/>
        <w:ind w:firstLineChars="200" w:firstLine="420"/>
        <w:rPr>
          <w:rFonts w:ascii="汉仪书宋一简" w:eastAsia="汉仪书宋一简" w:hAnsi="仿宋" w:hint="eastAsia"/>
          <w:szCs w:val="21"/>
        </w:rPr>
      </w:pPr>
      <w:r>
        <w:rPr>
          <w:rFonts w:ascii="汉仪书宋一简" w:eastAsia="汉仪书宋一简" w:hAnsi="仿宋" w:hint="eastAsia"/>
          <w:szCs w:val="21"/>
        </w:rPr>
        <w:t>(二）审议议案应掌握的原则</w:t>
      </w:r>
    </w:p>
    <w:p w:rsidR="00403AF8" w:rsidRDefault="00403AF8" w:rsidP="00403AF8">
      <w:pPr>
        <w:spacing w:line="340" w:lineRule="exact"/>
        <w:ind w:firstLineChars="200" w:firstLine="420"/>
        <w:rPr>
          <w:rFonts w:ascii="汉仪书宋一简" w:eastAsia="汉仪书宋一简" w:hAnsi="仿宋" w:hint="eastAsia"/>
          <w:szCs w:val="21"/>
        </w:rPr>
      </w:pPr>
      <w:r>
        <w:rPr>
          <w:rFonts w:ascii="汉仪书宋一简" w:eastAsia="汉仪书宋一简" w:hAnsi="仿宋" w:hint="eastAsia"/>
          <w:szCs w:val="21"/>
        </w:rPr>
        <w:t>1、必须符合党的路线方针政策、国家的法律法规、社会主义办学方向。</w:t>
      </w:r>
    </w:p>
    <w:p w:rsidR="00403AF8" w:rsidRDefault="00403AF8" w:rsidP="00403AF8">
      <w:pPr>
        <w:spacing w:line="340" w:lineRule="exact"/>
        <w:ind w:firstLineChars="200" w:firstLine="420"/>
        <w:rPr>
          <w:rFonts w:ascii="汉仪书宋一简" w:eastAsia="汉仪书宋一简" w:hAnsi="仿宋" w:hint="eastAsia"/>
          <w:szCs w:val="21"/>
        </w:rPr>
      </w:pPr>
      <w:r>
        <w:rPr>
          <w:rFonts w:ascii="汉仪书宋一简" w:eastAsia="汉仪书宋一简" w:hAnsi="仿宋" w:hint="eastAsia"/>
          <w:szCs w:val="21"/>
        </w:rPr>
        <w:t>2、必须有利于学院的改革与发展，有利于人才培养，有利于职工积极性和创造性的发挥。</w:t>
      </w:r>
    </w:p>
    <w:p w:rsidR="00403AF8" w:rsidRDefault="00403AF8" w:rsidP="00403AF8">
      <w:pPr>
        <w:spacing w:line="340" w:lineRule="exact"/>
        <w:ind w:firstLineChars="200" w:firstLine="420"/>
        <w:rPr>
          <w:rFonts w:ascii="汉仪书宋一简" w:eastAsia="汉仪书宋一简" w:hAnsi="仿宋" w:hint="eastAsia"/>
          <w:szCs w:val="21"/>
        </w:rPr>
      </w:pPr>
      <w:r>
        <w:rPr>
          <w:rFonts w:ascii="汉仪书宋一简" w:eastAsia="汉仪书宋一简" w:hAnsi="仿宋" w:hint="eastAsia"/>
          <w:szCs w:val="21"/>
        </w:rPr>
        <w:t>3、体现出正确处理国家、集体和个人三者之间的利益关系。</w:t>
      </w:r>
    </w:p>
    <w:p w:rsidR="00403AF8" w:rsidRDefault="00403AF8" w:rsidP="00403AF8">
      <w:pPr>
        <w:spacing w:line="340" w:lineRule="exact"/>
        <w:ind w:firstLineChars="200" w:firstLine="420"/>
        <w:rPr>
          <w:rFonts w:ascii="汉仪书宋一简" w:eastAsia="汉仪书宋一简" w:hAnsi="仿宋" w:hint="eastAsia"/>
          <w:szCs w:val="21"/>
        </w:rPr>
      </w:pPr>
      <w:r>
        <w:rPr>
          <w:rFonts w:ascii="汉仪书宋一简" w:eastAsia="汉仪书宋一简" w:hAnsi="仿宋" w:hint="eastAsia"/>
          <w:szCs w:val="21"/>
        </w:rPr>
        <w:t>4、符合学院的实际和职工的实际，提出的措施方法切实可行。</w:t>
      </w:r>
    </w:p>
    <w:p w:rsidR="00403AF8" w:rsidRDefault="00403AF8" w:rsidP="00403AF8">
      <w:pPr>
        <w:spacing w:line="340" w:lineRule="exact"/>
        <w:ind w:firstLineChars="200" w:firstLine="420"/>
        <w:rPr>
          <w:rFonts w:ascii="汉仪书宋一简" w:eastAsia="汉仪书宋一简" w:hAnsi="仿宋" w:hint="eastAsia"/>
          <w:szCs w:val="21"/>
        </w:rPr>
      </w:pPr>
      <w:r>
        <w:rPr>
          <w:rFonts w:ascii="汉仪书宋一简" w:eastAsia="汉仪书宋一简" w:hAnsi="仿宋" w:hint="eastAsia"/>
          <w:szCs w:val="21"/>
        </w:rPr>
        <w:t>(三）审议议案的程序</w:t>
      </w:r>
    </w:p>
    <w:p w:rsidR="00403AF8" w:rsidRDefault="00403AF8" w:rsidP="00403AF8">
      <w:pPr>
        <w:tabs>
          <w:tab w:val="left" w:pos="0"/>
        </w:tabs>
        <w:spacing w:line="340" w:lineRule="exact"/>
        <w:ind w:firstLineChars="200" w:firstLine="420"/>
        <w:rPr>
          <w:rFonts w:ascii="汉仪书宋一简" w:eastAsia="汉仪书宋一简" w:hAnsi="仿宋" w:hint="eastAsia"/>
          <w:szCs w:val="21"/>
        </w:rPr>
      </w:pPr>
      <w:r>
        <w:rPr>
          <w:rFonts w:ascii="汉仪书宋一简" w:eastAsia="汉仪书宋一简" w:hAnsi="仿宋" w:hint="eastAsia"/>
          <w:szCs w:val="21"/>
        </w:rPr>
        <w:t>1、把提交职代会审议的议案书面材料提前发到代表手中（一般提前一周）让代表充分阅读并征求职工群众的意见。</w:t>
      </w:r>
    </w:p>
    <w:p w:rsidR="00403AF8" w:rsidRDefault="00403AF8" w:rsidP="00403AF8">
      <w:pPr>
        <w:tabs>
          <w:tab w:val="left" w:pos="0"/>
        </w:tabs>
        <w:spacing w:line="340" w:lineRule="exact"/>
        <w:ind w:firstLineChars="200" w:firstLine="420"/>
        <w:rPr>
          <w:rFonts w:ascii="汉仪书宋一简" w:eastAsia="汉仪书宋一简" w:hAnsi="仿宋" w:hint="eastAsia"/>
          <w:szCs w:val="21"/>
        </w:rPr>
      </w:pPr>
      <w:r>
        <w:rPr>
          <w:rFonts w:ascii="汉仪书宋一简" w:eastAsia="汉仪书宋一简" w:hAnsi="仿宋" w:hint="eastAsia"/>
          <w:szCs w:val="21"/>
        </w:rPr>
        <w:t>2、议案报告人在职代会上思路清晰地阐明议案内容，必要时由学院领导和有关部门负责人对有关问题作答疑。</w:t>
      </w:r>
    </w:p>
    <w:p w:rsidR="00403AF8" w:rsidRDefault="00403AF8" w:rsidP="00403AF8">
      <w:pPr>
        <w:spacing w:line="340" w:lineRule="exact"/>
        <w:ind w:firstLineChars="200" w:firstLine="420"/>
        <w:rPr>
          <w:rFonts w:ascii="汉仪书宋一简" w:eastAsia="汉仪书宋一简" w:hAnsi="仿宋" w:hint="eastAsia"/>
          <w:szCs w:val="21"/>
        </w:rPr>
      </w:pPr>
      <w:r>
        <w:rPr>
          <w:rFonts w:ascii="汉仪书宋一简" w:eastAsia="汉仪书宋一简" w:hAnsi="仿宋" w:hint="eastAsia"/>
          <w:szCs w:val="21"/>
        </w:rPr>
        <w:t>3、以代表团为单位认真组织代表进行讨论审议，并做好讨论发言记录，必要时可以把有关议案内容分类，分别组织专门工作委员会和有关代表进行专题审议。</w:t>
      </w:r>
    </w:p>
    <w:p w:rsidR="00403AF8" w:rsidRDefault="00403AF8" w:rsidP="00403AF8">
      <w:pPr>
        <w:spacing w:line="340" w:lineRule="exact"/>
        <w:ind w:firstLineChars="200" w:firstLine="420"/>
        <w:rPr>
          <w:rFonts w:ascii="汉仪书宋一简" w:eastAsia="汉仪书宋一简" w:hAnsi="仿宋" w:hint="eastAsia"/>
          <w:szCs w:val="21"/>
        </w:rPr>
      </w:pPr>
      <w:r>
        <w:rPr>
          <w:rFonts w:ascii="汉仪书宋一简" w:eastAsia="汉仪书宋一简" w:hAnsi="仿宋" w:hint="eastAsia"/>
          <w:szCs w:val="21"/>
        </w:rPr>
        <w:t>4、大会主席团听取各代表团讨论审议情况的汇报，并将讨论审议情况分析整理，向学院领导和有关部门反馈。</w:t>
      </w:r>
    </w:p>
    <w:p w:rsidR="00403AF8" w:rsidRDefault="00403AF8" w:rsidP="00403AF8">
      <w:pPr>
        <w:spacing w:line="340" w:lineRule="exact"/>
        <w:ind w:firstLineChars="200" w:firstLine="420"/>
        <w:rPr>
          <w:rFonts w:ascii="汉仪书宋一简" w:eastAsia="汉仪书宋一简" w:hAnsi="仿宋" w:hint="eastAsia"/>
          <w:szCs w:val="21"/>
        </w:rPr>
      </w:pPr>
      <w:r>
        <w:rPr>
          <w:rFonts w:ascii="汉仪书宋一简" w:eastAsia="汉仪书宋一简" w:hAnsi="仿宋" w:hint="eastAsia"/>
          <w:szCs w:val="21"/>
        </w:rPr>
        <w:t>5、大会秘书处会同有关部门对议案进行修改，经主席团审议通过后，再提交大会审议通过。</w:t>
      </w:r>
    </w:p>
    <w:p w:rsidR="00403AF8" w:rsidRDefault="00403AF8" w:rsidP="00403AF8">
      <w:pPr>
        <w:spacing w:line="340" w:lineRule="exact"/>
        <w:ind w:firstLineChars="200" w:firstLine="420"/>
        <w:rPr>
          <w:rFonts w:ascii="汉仪书宋一简" w:eastAsia="汉仪书宋一简" w:hAnsi="仿宋" w:hint="eastAsia"/>
          <w:szCs w:val="21"/>
        </w:rPr>
      </w:pPr>
      <w:r>
        <w:rPr>
          <w:rFonts w:ascii="黑体" w:eastAsia="黑体" w:hAnsi="黑体" w:hint="eastAsia"/>
          <w:szCs w:val="21"/>
        </w:rPr>
        <w:t>第三十一条</w:t>
      </w:r>
      <w:r>
        <w:rPr>
          <w:rFonts w:ascii="汉仪书宋一简" w:eastAsia="汉仪书宋一简" w:hAnsi="仿宋" w:hint="eastAsia"/>
          <w:szCs w:val="21"/>
        </w:rPr>
        <w:t xml:space="preserve">　职代会决议、决定及决议、决定产生程序。</w:t>
      </w:r>
    </w:p>
    <w:p w:rsidR="00403AF8" w:rsidRDefault="00403AF8" w:rsidP="00403AF8">
      <w:pPr>
        <w:tabs>
          <w:tab w:val="left" w:pos="720"/>
        </w:tabs>
        <w:spacing w:line="340" w:lineRule="exact"/>
        <w:ind w:firstLineChars="150" w:firstLine="315"/>
        <w:rPr>
          <w:rFonts w:ascii="汉仪书宋一简" w:eastAsia="汉仪书宋一简" w:hAnsi="仿宋" w:hint="eastAsia"/>
          <w:szCs w:val="21"/>
        </w:rPr>
      </w:pPr>
      <w:r>
        <w:rPr>
          <w:rFonts w:ascii="汉仪书宋一简" w:eastAsia="汉仪书宋一简" w:hAnsi="仿宋" w:hint="eastAsia"/>
          <w:szCs w:val="21"/>
        </w:rPr>
        <w:t>（一）决议、决定的内容</w:t>
      </w:r>
    </w:p>
    <w:p w:rsidR="00403AF8" w:rsidRDefault="00403AF8" w:rsidP="00403AF8">
      <w:pPr>
        <w:spacing w:line="340" w:lineRule="exact"/>
        <w:ind w:firstLineChars="200" w:firstLine="420"/>
        <w:rPr>
          <w:rFonts w:ascii="汉仪书宋一简" w:eastAsia="汉仪书宋一简" w:hAnsi="仿宋" w:hint="eastAsia"/>
          <w:szCs w:val="21"/>
        </w:rPr>
      </w:pPr>
      <w:r>
        <w:rPr>
          <w:rFonts w:ascii="汉仪书宋一简" w:eastAsia="汉仪书宋一简" w:hAnsi="仿宋" w:hint="eastAsia"/>
          <w:szCs w:val="21"/>
        </w:rPr>
        <w:t>大会决议、决定的内容一般包括决议、决定的题目，通过的时间，职代会的届次，决议、决定的事项，大会对决议、决定的意见和表决结果等。</w:t>
      </w:r>
    </w:p>
    <w:p w:rsidR="00403AF8" w:rsidRDefault="00403AF8" w:rsidP="00403AF8">
      <w:pPr>
        <w:tabs>
          <w:tab w:val="left" w:pos="720"/>
        </w:tabs>
        <w:spacing w:line="340" w:lineRule="exact"/>
        <w:ind w:firstLineChars="150" w:firstLine="315"/>
        <w:rPr>
          <w:rFonts w:ascii="汉仪书宋一简" w:eastAsia="汉仪书宋一简" w:hAnsi="仿宋" w:hint="eastAsia"/>
          <w:szCs w:val="21"/>
        </w:rPr>
      </w:pPr>
      <w:r>
        <w:rPr>
          <w:rFonts w:ascii="汉仪书宋一简" w:eastAsia="汉仪书宋一简" w:hAnsi="仿宋" w:hint="eastAsia"/>
          <w:szCs w:val="21"/>
        </w:rPr>
        <w:t>（二）决议、决定的类型</w:t>
      </w:r>
    </w:p>
    <w:p w:rsidR="00403AF8" w:rsidRDefault="00403AF8" w:rsidP="00403AF8">
      <w:pPr>
        <w:numPr>
          <w:ilvl w:val="0"/>
          <w:numId w:val="17"/>
        </w:numPr>
        <w:tabs>
          <w:tab w:val="left" w:pos="360"/>
        </w:tabs>
        <w:spacing w:line="340" w:lineRule="exact"/>
        <w:ind w:left="0" w:firstLineChars="200" w:firstLine="420"/>
        <w:rPr>
          <w:rFonts w:ascii="汉仪书宋一简" w:eastAsia="汉仪书宋一简" w:hAnsi="仿宋" w:hint="eastAsia"/>
          <w:szCs w:val="21"/>
        </w:rPr>
      </w:pPr>
      <w:r>
        <w:rPr>
          <w:rFonts w:ascii="汉仪书宋一简" w:eastAsia="汉仪书宋一简" w:hAnsi="仿宋" w:hint="eastAsia"/>
          <w:szCs w:val="21"/>
        </w:rPr>
        <w:t>贯彻实施型决议：主要适用于院长工作报告和职代会审议、建议权范围内的事项。可对大会审议的多项议题形成综合性决议。</w:t>
      </w:r>
    </w:p>
    <w:p w:rsidR="00403AF8" w:rsidRDefault="00403AF8" w:rsidP="00403AF8">
      <w:pPr>
        <w:numPr>
          <w:ilvl w:val="0"/>
          <w:numId w:val="17"/>
        </w:numPr>
        <w:tabs>
          <w:tab w:val="left" w:pos="360"/>
        </w:tabs>
        <w:spacing w:line="340" w:lineRule="exact"/>
        <w:ind w:left="0" w:firstLineChars="200" w:firstLine="420"/>
        <w:rPr>
          <w:rFonts w:ascii="汉仪书宋一简" w:eastAsia="汉仪书宋一简" w:hAnsi="仿宋" w:hint="eastAsia"/>
          <w:szCs w:val="21"/>
        </w:rPr>
      </w:pPr>
      <w:r>
        <w:rPr>
          <w:rFonts w:ascii="汉仪书宋一简" w:eastAsia="汉仪书宋一简" w:hAnsi="仿宋" w:hint="eastAsia"/>
          <w:szCs w:val="21"/>
        </w:rPr>
        <w:t>认可型决议：主要适用于职代会审查同意或否决权范围内的事项，职代会对上述问题进行审议和修改完善后，如果认为可行，就应当做出同意的决议。</w:t>
      </w:r>
    </w:p>
    <w:p w:rsidR="00403AF8" w:rsidRDefault="00403AF8" w:rsidP="00403AF8">
      <w:pPr>
        <w:numPr>
          <w:ilvl w:val="0"/>
          <w:numId w:val="17"/>
        </w:numPr>
        <w:tabs>
          <w:tab w:val="left" w:pos="360"/>
        </w:tabs>
        <w:spacing w:line="340" w:lineRule="exact"/>
        <w:ind w:left="0" w:firstLineChars="200" w:firstLine="420"/>
        <w:rPr>
          <w:rFonts w:ascii="汉仪书宋一简" w:eastAsia="汉仪书宋一简" w:hAnsi="仿宋" w:hint="eastAsia"/>
          <w:szCs w:val="21"/>
        </w:rPr>
      </w:pPr>
      <w:r>
        <w:rPr>
          <w:rFonts w:ascii="汉仪书宋一简" w:eastAsia="汉仪书宋一简" w:hAnsi="仿宋" w:hint="eastAsia"/>
          <w:szCs w:val="21"/>
        </w:rPr>
        <w:t>决定：对职代会审议决定权范围内的事项，经职代会审议或修改后，应当做出决定。</w:t>
      </w:r>
    </w:p>
    <w:p w:rsidR="00403AF8" w:rsidRDefault="00403AF8" w:rsidP="00403AF8">
      <w:pPr>
        <w:spacing w:line="340" w:lineRule="exact"/>
        <w:ind w:firstLineChars="200" w:firstLine="420"/>
        <w:rPr>
          <w:rFonts w:ascii="汉仪书宋一简" w:eastAsia="汉仪书宋一简" w:hAnsi="仿宋" w:hint="eastAsia"/>
          <w:szCs w:val="21"/>
        </w:rPr>
      </w:pPr>
      <w:r>
        <w:rPr>
          <w:rFonts w:ascii="汉仪书宋一简" w:eastAsia="汉仪书宋一简" w:hAnsi="仿宋" w:hint="eastAsia"/>
          <w:szCs w:val="21"/>
        </w:rPr>
        <w:t>为了保证职代会决议、决定的准确性，对认可型事项和决定事项应形成单项决议、决定。</w:t>
      </w:r>
    </w:p>
    <w:p w:rsidR="00403AF8" w:rsidRDefault="00403AF8" w:rsidP="00403AF8">
      <w:pPr>
        <w:tabs>
          <w:tab w:val="left" w:pos="720"/>
        </w:tabs>
        <w:spacing w:line="340" w:lineRule="exact"/>
        <w:ind w:firstLineChars="150" w:firstLine="315"/>
        <w:rPr>
          <w:rFonts w:ascii="汉仪书宋一简" w:eastAsia="汉仪书宋一简" w:hAnsi="仿宋" w:hint="eastAsia"/>
          <w:szCs w:val="21"/>
        </w:rPr>
      </w:pPr>
      <w:r>
        <w:rPr>
          <w:rFonts w:ascii="汉仪书宋一简" w:eastAsia="汉仪书宋一简" w:hAnsi="仿宋" w:hint="eastAsia"/>
          <w:szCs w:val="21"/>
        </w:rPr>
        <w:t>（三）大会决议、决定的产生程序</w:t>
      </w:r>
    </w:p>
    <w:p w:rsidR="00403AF8" w:rsidRDefault="00403AF8" w:rsidP="00403AF8">
      <w:pPr>
        <w:numPr>
          <w:ilvl w:val="0"/>
          <w:numId w:val="18"/>
        </w:numPr>
        <w:tabs>
          <w:tab w:val="left" w:pos="360"/>
        </w:tabs>
        <w:spacing w:line="340" w:lineRule="exact"/>
        <w:rPr>
          <w:rFonts w:ascii="汉仪书宋一简" w:eastAsia="汉仪书宋一简" w:hAnsi="仿宋" w:hint="eastAsia"/>
          <w:szCs w:val="21"/>
        </w:rPr>
      </w:pPr>
      <w:r>
        <w:rPr>
          <w:rFonts w:ascii="汉仪书宋一简" w:eastAsia="汉仪书宋一简" w:hAnsi="仿宋" w:hint="eastAsia"/>
          <w:szCs w:val="21"/>
        </w:rPr>
        <w:t>在对大会议题充分讨论审议的基础上，由大会秘书处或工会起草决议、决定草案。</w:t>
      </w:r>
    </w:p>
    <w:p w:rsidR="00403AF8" w:rsidRDefault="00403AF8" w:rsidP="00403AF8">
      <w:pPr>
        <w:numPr>
          <w:ilvl w:val="0"/>
          <w:numId w:val="18"/>
        </w:numPr>
        <w:tabs>
          <w:tab w:val="left" w:pos="360"/>
        </w:tabs>
        <w:spacing w:line="340" w:lineRule="exact"/>
        <w:ind w:left="0" w:firstLineChars="200" w:firstLine="420"/>
        <w:rPr>
          <w:rFonts w:ascii="汉仪书宋一简" w:eastAsia="汉仪书宋一简" w:hAnsi="仿宋" w:hint="eastAsia"/>
          <w:szCs w:val="21"/>
        </w:rPr>
      </w:pPr>
      <w:r>
        <w:rPr>
          <w:rFonts w:ascii="汉仪书宋一简" w:eastAsia="汉仪书宋一简" w:hAnsi="仿宋" w:hint="eastAsia"/>
          <w:szCs w:val="21"/>
        </w:rPr>
        <w:t>将草案交给各代表团讨论，征求意见。</w:t>
      </w:r>
    </w:p>
    <w:p w:rsidR="00403AF8" w:rsidRDefault="00403AF8" w:rsidP="00403AF8">
      <w:pPr>
        <w:numPr>
          <w:ilvl w:val="0"/>
          <w:numId w:val="18"/>
        </w:numPr>
        <w:tabs>
          <w:tab w:val="left" w:pos="360"/>
        </w:tabs>
        <w:spacing w:line="340" w:lineRule="exact"/>
        <w:ind w:left="0" w:firstLineChars="200" w:firstLine="420"/>
        <w:rPr>
          <w:rFonts w:ascii="汉仪书宋一简" w:eastAsia="汉仪书宋一简" w:hAnsi="仿宋" w:hint="eastAsia"/>
          <w:szCs w:val="21"/>
        </w:rPr>
      </w:pPr>
      <w:r>
        <w:rPr>
          <w:rFonts w:ascii="汉仪书宋一简" w:eastAsia="汉仪书宋一简" w:hAnsi="仿宋" w:hint="eastAsia"/>
          <w:szCs w:val="21"/>
        </w:rPr>
        <w:t>大会主席团听取讨论意见，对决议、决定进行修改。如分歧较大，应反复征求意见。</w:t>
      </w:r>
    </w:p>
    <w:p w:rsidR="00403AF8" w:rsidRDefault="00403AF8" w:rsidP="00403AF8">
      <w:pPr>
        <w:numPr>
          <w:ilvl w:val="0"/>
          <w:numId w:val="18"/>
        </w:numPr>
        <w:tabs>
          <w:tab w:val="left" w:pos="360"/>
        </w:tabs>
        <w:spacing w:line="340" w:lineRule="exact"/>
        <w:ind w:left="0" w:firstLineChars="200" w:firstLine="420"/>
        <w:rPr>
          <w:rFonts w:ascii="汉仪书宋一简" w:eastAsia="汉仪书宋一简" w:hAnsi="仿宋" w:hint="eastAsia"/>
          <w:szCs w:val="21"/>
        </w:rPr>
      </w:pPr>
      <w:r>
        <w:rPr>
          <w:rFonts w:ascii="汉仪书宋一简" w:eastAsia="汉仪书宋一简" w:hAnsi="仿宋" w:hint="eastAsia"/>
          <w:szCs w:val="21"/>
        </w:rPr>
        <w:t>各项决议、决定草案提交大会逐一表决通过。</w:t>
      </w:r>
    </w:p>
    <w:p w:rsidR="00403AF8" w:rsidRDefault="00403AF8" w:rsidP="00403AF8">
      <w:pPr>
        <w:tabs>
          <w:tab w:val="left" w:pos="720"/>
        </w:tabs>
        <w:spacing w:line="340" w:lineRule="exact"/>
        <w:ind w:firstLineChars="150" w:firstLine="315"/>
        <w:rPr>
          <w:rFonts w:ascii="汉仪书宋一简" w:eastAsia="汉仪书宋一简" w:hAnsi="仿宋" w:hint="eastAsia"/>
          <w:szCs w:val="21"/>
        </w:rPr>
      </w:pPr>
      <w:r>
        <w:rPr>
          <w:rFonts w:ascii="汉仪书宋一简" w:eastAsia="汉仪书宋一简" w:hAnsi="仿宋" w:hint="eastAsia"/>
          <w:szCs w:val="21"/>
        </w:rPr>
        <w:t>（四）表决注意事项</w:t>
      </w:r>
    </w:p>
    <w:p w:rsidR="00403AF8" w:rsidRDefault="00403AF8" w:rsidP="00403AF8">
      <w:pPr>
        <w:numPr>
          <w:ilvl w:val="0"/>
          <w:numId w:val="19"/>
        </w:numPr>
        <w:tabs>
          <w:tab w:val="left" w:pos="360"/>
        </w:tabs>
        <w:spacing w:line="340" w:lineRule="exact"/>
        <w:rPr>
          <w:rFonts w:ascii="汉仪书宋一简" w:eastAsia="汉仪书宋一简" w:hAnsi="仿宋" w:hint="eastAsia"/>
          <w:szCs w:val="21"/>
        </w:rPr>
      </w:pPr>
      <w:r>
        <w:rPr>
          <w:rFonts w:ascii="汉仪书宋一简" w:eastAsia="汉仪书宋一简" w:hAnsi="仿宋" w:hint="eastAsia"/>
          <w:szCs w:val="21"/>
        </w:rPr>
        <w:t>各项议案只有在充分讨论，意见基本一致的基础上方能提交大会进行表决。</w:t>
      </w:r>
    </w:p>
    <w:p w:rsidR="00403AF8" w:rsidRDefault="00403AF8" w:rsidP="00403AF8">
      <w:pPr>
        <w:numPr>
          <w:ilvl w:val="0"/>
          <w:numId w:val="19"/>
        </w:numPr>
        <w:tabs>
          <w:tab w:val="left" w:pos="360"/>
        </w:tabs>
        <w:spacing w:line="340" w:lineRule="exact"/>
        <w:ind w:left="0" w:firstLineChars="200" w:firstLine="420"/>
        <w:rPr>
          <w:rFonts w:ascii="汉仪书宋一简" w:eastAsia="汉仪书宋一简" w:hAnsi="仿宋" w:hint="eastAsia"/>
          <w:szCs w:val="21"/>
        </w:rPr>
      </w:pPr>
      <w:r>
        <w:rPr>
          <w:rFonts w:ascii="汉仪书宋一简" w:eastAsia="汉仪书宋一简" w:hAnsi="仿宋" w:hint="eastAsia"/>
          <w:szCs w:val="21"/>
        </w:rPr>
        <w:t>表决方式分举手和投票两种，如遇意见不集中时，以投票为宜。</w:t>
      </w:r>
    </w:p>
    <w:p w:rsidR="00403AF8" w:rsidRDefault="00403AF8" w:rsidP="00403AF8">
      <w:pPr>
        <w:numPr>
          <w:ilvl w:val="0"/>
          <w:numId w:val="19"/>
        </w:numPr>
        <w:tabs>
          <w:tab w:val="left" w:pos="360"/>
        </w:tabs>
        <w:spacing w:line="340" w:lineRule="exact"/>
        <w:ind w:left="0" w:firstLineChars="200" w:firstLine="420"/>
        <w:rPr>
          <w:rFonts w:ascii="汉仪书宋一简" w:eastAsia="汉仪书宋一简" w:hAnsi="仿宋" w:hint="eastAsia"/>
          <w:szCs w:val="21"/>
        </w:rPr>
      </w:pPr>
      <w:r>
        <w:rPr>
          <w:rFonts w:ascii="汉仪书宋一简" w:eastAsia="汉仪书宋一简" w:hAnsi="仿宋" w:hint="eastAsia"/>
          <w:szCs w:val="21"/>
        </w:rPr>
        <w:lastRenderedPageBreak/>
        <w:t>表决须经过应到会职工正式代表过半数同意方为有效，不能搞会外投票。对赞成票、反对票、弃权票均实行少数服从多数的原则，分别统计三种票的结果。如果弃权票超过赞成票和反对票之和，撤销该议题，不形成任何决议。</w:t>
      </w:r>
    </w:p>
    <w:p w:rsidR="00403AF8" w:rsidRDefault="00403AF8" w:rsidP="00403AF8">
      <w:pPr>
        <w:numPr>
          <w:ilvl w:val="0"/>
          <w:numId w:val="19"/>
        </w:numPr>
        <w:tabs>
          <w:tab w:val="left" w:pos="360"/>
        </w:tabs>
        <w:spacing w:line="340" w:lineRule="exact"/>
        <w:ind w:left="0" w:firstLineChars="200" w:firstLine="420"/>
        <w:rPr>
          <w:rFonts w:ascii="汉仪书宋一简" w:eastAsia="汉仪书宋一简" w:hAnsi="仿宋" w:hint="eastAsia"/>
          <w:szCs w:val="21"/>
        </w:rPr>
      </w:pPr>
      <w:r>
        <w:rPr>
          <w:rFonts w:ascii="汉仪书宋一简" w:eastAsia="汉仪书宋一简" w:hAnsi="仿宋" w:hint="eastAsia"/>
          <w:szCs w:val="21"/>
        </w:rPr>
        <w:t>对未获职代会通过的，而又确须实施的方案，可以在广泛征求意见修改后，进行复议。也可以提交下次职代会再议。</w:t>
      </w:r>
    </w:p>
    <w:p w:rsidR="00403AF8" w:rsidRDefault="00403AF8" w:rsidP="00403AF8">
      <w:pPr>
        <w:numPr>
          <w:ilvl w:val="0"/>
          <w:numId w:val="19"/>
        </w:numPr>
        <w:tabs>
          <w:tab w:val="left" w:pos="360"/>
        </w:tabs>
        <w:spacing w:line="340" w:lineRule="exact"/>
        <w:ind w:left="0" w:firstLineChars="200" w:firstLine="420"/>
        <w:rPr>
          <w:rFonts w:ascii="汉仪书宋一简" w:eastAsia="汉仪书宋一简" w:hAnsi="仿宋" w:hint="eastAsia"/>
          <w:szCs w:val="21"/>
        </w:rPr>
      </w:pPr>
      <w:r>
        <w:rPr>
          <w:rFonts w:ascii="汉仪书宋一简" w:eastAsia="汉仪书宋一简" w:hAnsi="仿宋" w:hint="eastAsia"/>
          <w:szCs w:val="21"/>
        </w:rPr>
        <w:t>职代会对院长职权范围内决定的问题有不同意见时，可以向院长提出建议；院长对职代会职权范围内决定的问题有不同意见时，可以提请职代会复议；意见仍不一致时，由党委或学院上级主管部门协调解决。</w:t>
      </w:r>
    </w:p>
    <w:p w:rsidR="00403AF8" w:rsidRDefault="00403AF8" w:rsidP="00403AF8">
      <w:pPr>
        <w:spacing w:line="340" w:lineRule="exact"/>
        <w:ind w:firstLineChars="200" w:firstLine="420"/>
        <w:rPr>
          <w:rFonts w:ascii="汉仪书宋一简" w:eastAsia="汉仪书宋一简" w:hAnsi="仿宋" w:hint="eastAsia"/>
          <w:szCs w:val="21"/>
        </w:rPr>
      </w:pPr>
      <w:r>
        <w:rPr>
          <w:rFonts w:ascii="黑体" w:eastAsia="黑体" w:hAnsi="黑体" w:hint="eastAsia"/>
          <w:szCs w:val="21"/>
        </w:rPr>
        <w:t>第三十二条</w:t>
      </w:r>
      <w:r>
        <w:rPr>
          <w:rFonts w:ascii="汉仪书宋一简" w:eastAsia="汉仪书宋一简" w:hAnsi="仿宋" w:hint="eastAsia"/>
          <w:szCs w:val="21"/>
        </w:rPr>
        <w:t xml:space="preserve">　民主评议干部及评议程序</w:t>
      </w:r>
    </w:p>
    <w:p w:rsidR="00403AF8" w:rsidRDefault="00403AF8" w:rsidP="00403AF8">
      <w:pPr>
        <w:numPr>
          <w:ilvl w:val="0"/>
          <w:numId w:val="20"/>
        </w:numPr>
        <w:tabs>
          <w:tab w:val="left" w:pos="720"/>
        </w:tabs>
        <w:spacing w:line="340" w:lineRule="exact"/>
        <w:rPr>
          <w:rFonts w:ascii="汉仪书宋一简" w:eastAsia="汉仪书宋一简" w:hAnsi="仿宋" w:hint="eastAsia"/>
          <w:szCs w:val="21"/>
        </w:rPr>
      </w:pPr>
      <w:r>
        <w:rPr>
          <w:rFonts w:ascii="汉仪书宋一简" w:eastAsia="汉仪书宋一简" w:hAnsi="仿宋" w:hint="eastAsia"/>
          <w:szCs w:val="21"/>
        </w:rPr>
        <w:t>民主评议工作的组织领导</w:t>
      </w:r>
    </w:p>
    <w:p w:rsidR="00403AF8" w:rsidRDefault="00403AF8" w:rsidP="00403AF8">
      <w:pPr>
        <w:spacing w:line="340" w:lineRule="exact"/>
        <w:ind w:firstLineChars="200" w:firstLine="420"/>
        <w:rPr>
          <w:rFonts w:ascii="汉仪书宋一简" w:eastAsia="汉仪书宋一简" w:hAnsi="仿宋" w:hint="eastAsia"/>
          <w:szCs w:val="21"/>
        </w:rPr>
      </w:pPr>
      <w:r>
        <w:rPr>
          <w:rFonts w:ascii="汉仪书宋一简" w:eastAsia="汉仪书宋一简" w:hAnsi="仿宋" w:hint="eastAsia"/>
          <w:szCs w:val="21"/>
        </w:rPr>
        <w:t>民主评议干部必须在党委领导下由职代会主席团组织实施，由党委组织人事部门、纪委、工会组成民主评议工作委员会，制订评议方案。</w:t>
      </w:r>
    </w:p>
    <w:p w:rsidR="00403AF8" w:rsidRDefault="00403AF8" w:rsidP="00403AF8">
      <w:pPr>
        <w:numPr>
          <w:ilvl w:val="0"/>
          <w:numId w:val="20"/>
        </w:numPr>
        <w:tabs>
          <w:tab w:val="left" w:pos="720"/>
        </w:tabs>
        <w:spacing w:line="340" w:lineRule="exact"/>
        <w:ind w:left="0" w:firstLineChars="200" w:firstLine="420"/>
        <w:rPr>
          <w:rFonts w:ascii="汉仪书宋一简" w:eastAsia="汉仪书宋一简" w:hAnsi="仿宋" w:hint="eastAsia"/>
          <w:szCs w:val="21"/>
        </w:rPr>
      </w:pPr>
      <w:r>
        <w:rPr>
          <w:rFonts w:ascii="汉仪书宋一简" w:eastAsia="汉仪书宋一简" w:hAnsi="仿宋" w:hint="eastAsia"/>
          <w:szCs w:val="21"/>
        </w:rPr>
        <w:t>评议对象</w:t>
      </w:r>
    </w:p>
    <w:p w:rsidR="00403AF8" w:rsidRDefault="00403AF8" w:rsidP="00403AF8">
      <w:pPr>
        <w:spacing w:line="340" w:lineRule="exact"/>
        <w:ind w:firstLineChars="200" w:firstLine="420"/>
        <w:rPr>
          <w:rFonts w:ascii="汉仪书宋一简" w:eastAsia="汉仪书宋一简" w:hAnsi="仿宋" w:hint="eastAsia"/>
          <w:szCs w:val="21"/>
        </w:rPr>
      </w:pPr>
      <w:r>
        <w:rPr>
          <w:rFonts w:ascii="汉仪书宋一简" w:eastAsia="汉仪书宋一简" w:hAnsi="仿宋" w:hint="eastAsia"/>
          <w:szCs w:val="21"/>
        </w:rPr>
        <w:t>重点是学院中层干部。民主评议干部一般每年进行一次。</w:t>
      </w:r>
    </w:p>
    <w:p w:rsidR="00403AF8" w:rsidRDefault="00403AF8" w:rsidP="00403AF8">
      <w:pPr>
        <w:numPr>
          <w:ilvl w:val="0"/>
          <w:numId w:val="20"/>
        </w:numPr>
        <w:tabs>
          <w:tab w:val="left" w:pos="720"/>
        </w:tabs>
        <w:spacing w:line="340" w:lineRule="exact"/>
        <w:ind w:left="0" w:firstLineChars="200" w:firstLine="420"/>
        <w:rPr>
          <w:rFonts w:ascii="汉仪书宋一简" w:eastAsia="汉仪书宋一简" w:hAnsi="仿宋" w:hint="eastAsia"/>
          <w:szCs w:val="21"/>
        </w:rPr>
      </w:pPr>
      <w:r>
        <w:rPr>
          <w:rFonts w:ascii="汉仪书宋一简" w:eastAsia="汉仪书宋一简" w:hAnsi="仿宋" w:hint="eastAsia"/>
          <w:szCs w:val="21"/>
        </w:rPr>
        <w:t>参加民主评议人员</w:t>
      </w:r>
    </w:p>
    <w:p w:rsidR="00403AF8" w:rsidRDefault="00403AF8" w:rsidP="00403AF8">
      <w:pPr>
        <w:spacing w:line="340" w:lineRule="exact"/>
        <w:ind w:firstLineChars="200" w:firstLine="420"/>
        <w:rPr>
          <w:rFonts w:ascii="汉仪书宋一简" w:eastAsia="汉仪书宋一简" w:hAnsi="仿宋" w:hint="eastAsia"/>
          <w:szCs w:val="21"/>
        </w:rPr>
      </w:pPr>
      <w:r>
        <w:rPr>
          <w:rFonts w:ascii="汉仪书宋一简" w:eastAsia="汉仪书宋一简" w:hAnsi="仿宋" w:hint="eastAsia"/>
          <w:szCs w:val="21"/>
        </w:rPr>
        <w:t>除职代会代表外，还可以吸收中层干部、高级职务教师、离退休干部代表和民主党派、党外人士代表。</w:t>
      </w:r>
    </w:p>
    <w:p w:rsidR="00403AF8" w:rsidRDefault="00403AF8" w:rsidP="00403AF8">
      <w:pPr>
        <w:spacing w:line="340" w:lineRule="exact"/>
        <w:ind w:firstLineChars="200" w:firstLine="420"/>
        <w:rPr>
          <w:rFonts w:ascii="汉仪书宋一简" w:eastAsia="汉仪书宋一简" w:hAnsi="仿宋" w:hint="eastAsia"/>
          <w:szCs w:val="21"/>
        </w:rPr>
      </w:pPr>
      <w:r>
        <w:rPr>
          <w:rFonts w:ascii="汉仪书宋一简" w:eastAsia="汉仪书宋一简" w:hAnsi="仿宋" w:hint="eastAsia"/>
          <w:szCs w:val="21"/>
        </w:rPr>
        <w:t>（四）评议内容</w:t>
      </w:r>
    </w:p>
    <w:p w:rsidR="00403AF8" w:rsidRDefault="00403AF8" w:rsidP="00403AF8">
      <w:pPr>
        <w:spacing w:line="340" w:lineRule="exact"/>
        <w:ind w:firstLineChars="200" w:firstLine="420"/>
        <w:rPr>
          <w:rFonts w:ascii="汉仪书宋一简" w:eastAsia="汉仪书宋一简" w:hAnsi="仿宋" w:hint="eastAsia"/>
          <w:szCs w:val="21"/>
        </w:rPr>
      </w:pPr>
      <w:r>
        <w:rPr>
          <w:rFonts w:ascii="汉仪书宋一简" w:eastAsia="汉仪书宋一简" w:hAnsi="仿宋" w:hint="eastAsia"/>
          <w:szCs w:val="21"/>
        </w:rPr>
        <w:t>按评议方案主要是干部的德、能、勤、绩四个方面进行评议。</w:t>
      </w:r>
    </w:p>
    <w:p w:rsidR="00403AF8" w:rsidRDefault="00403AF8" w:rsidP="00403AF8">
      <w:pPr>
        <w:tabs>
          <w:tab w:val="left" w:pos="720"/>
        </w:tabs>
        <w:spacing w:line="340" w:lineRule="exact"/>
        <w:ind w:firstLineChars="200" w:firstLine="420"/>
        <w:rPr>
          <w:rFonts w:ascii="汉仪书宋一简" w:eastAsia="汉仪书宋一简" w:hAnsi="仿宋" w:hint="eastAsia"/>
          <w:szCs w:val="21"/>
        </w:rPr>
      </w:pPr>
      <w:r>
        <w:rPr>
          <w:rFonts w:ascii="汉仪书宋一简" w:eastAsia="汉仪书宋一简" w:hAnsi="仿宋" w:hint="eastAsia"/>
          <w:szCs w:val="21"/>
        </w:rPr>
        <w:t>（五）评议的主要程序</w:t>
      </w:r>
    </w:p>
    <w:p w:rsidR="00403AF8" w:rsidRDefault="00403AF8" w:rsidP="00403AF8">
      <w:pPr>
        <w:numPr>
          <w:ilvl w:val="0"/>
          <w:numId w:val="21"/>
        </w:numPr>
        <w:tabs>
          <w:tab w:val="left" w:pos="360"/>
        </w:tabs>
        <w:spacing w:line="340" w:lineRule="exact"/>
        <w:rPr>
          <w:rFonts w:ascii="汉仪书宋一简" w:eastAsia="汉仪书宋一简" w:hAnsi="仿宋" w:hint="eastAsia"/>
          <w:szCs w:val="21"/>
        </w:rPr>
      </w:pPr>
      <w:r>
        <w:rPr>
          <w:rFonts w:ascii="汉仪书宋一简" w:eastAsia="汉仪书宋一简" w:hAnsi="仿宋" w:hint="eastAsia"/>
          <w:szCs w:val="21"/>
        </w:rPr>
        <w:t>做好思想动员工作。</w:t>
      </w:r>
    </w:p>
    <w:p w:rsidR="00403AF8" w:rsidRDefault="00403AF8" w:rsidP="00403AF8">
      <w:pPr>
        <w:numPr>
          <w:ilvl w:val="0"/>
          <w:numId w:val="21"/>
        </w:numPr>
        <w:tabs>
          <w:tab w:val="left" w:pos="360"/>
        </w:tabs>
        <w:spacing w:line="340" w:lineRule="exact"/>
        <w:ind w:left="0" w:firstLineChars="200" w:firstLine="420"/>
        <w:rPr>
          <w:rFonts w:ascii="汉仪书宋一简" w:eastAsia="汉仪书宋一简" w:hAnsi="仿宋" w:hint="eastAsia"/>
          <w:szCs w:val="21"/>
        </w:rPr>
      </w:pPr>
      <w:r>
        <w:rPr>
          <w:rFonts w:ascii="汉仪书宋一简" w:eastAsia="汉仪书宋一简" w:hAnsi="仿宋" w:hint="eastAsia"/>
          <w:szCs w:val="21"/>
        </w:rPr>
        <w:t>在大会上，评议对象向参加民主评议人员作述职报告。</w:t>
      </w:r>
    </w:p>
    <w:p w:rsidR="00403AF8" w:rsidRDefault="00403AF8" w:rsidP="00403AF8">
      <w:pPr>
        <w:numPr>
          <w:ilvl w:val="0"/>
          <w:numId w:val="21"/>
        </w:numPr>
        <w:tabs>
          <w:tab w:val="left" w:pos="360"/>
        </w:tabs>
        <w:spacing w:line="340" w:lineRule="exact"/>
        <w:ind w:left="0" w:firstLineChars="200" w:firstLine="420"/>
        <w:rPr>
          <w:rFonts w:ascii="汉仪书宋一简" w:eastAsia="汉仪书宋一简" w:hAnsi="仿宋" w:hint="eastAsia"/>
          <w:szCs w:val="21"/>
        </w:rPr>
      </w:pPr>
      <w:r>
        <w:rPr>
          <w:rFonts w:ascii="汉仪书宋一简" w:eastAsia="汉仪书宋一简" w:hAnsi="仿宋" w:hint="eastAsia"/>
          <w:szCs w:val="21"/>
        </w:rPr>
        <w:t>组织参加民主评议人员对述职干部进行评议。</w:t>
      </w:r>
    </w:p>
    <w:p w:rsidR="00403AF8" w:rsidRDefault="00403AF8" w:rsidP="00403AF8">
      <w:pPr>
        <w:numPr>
          <w:ilvl w:val="0"/>
          <w:numId w:val="21"/>
        </w:numPr>
        <w:tabs>
          <w:tab w:val="left" w:pos="360"/>
        </w:tabs>
        <w:spacing w:line="340" w:lineRule="exact"/>
        <w:ind w:left="0" w:firstLineChars="200" w:firstLine="420"/>
        <w:rPr>
          <w:rFonts w:ascii="汉仪书宋一简" w:eastAsia="汉仪书宋一简" w:hAnsi="仿宋" w:hint="eastAsia"/>
          <w:szCs w:val="21"/>
        </w:rPr>
      </w:pPr>
      <w:r>
        <w:rPr>
          <w:rFonts w:ascii="汉仪书宋一简" w:eastAsia="汉仪书宋一简" w:hAnsi="仿宋" w:hint="eastAsia"/>
          <w:szCs w:val="21"/>
        </w:rPr>
        <w:t>评议工作委员会归纳整理评议意见。</w:t>
      </w:r>
    </w:p>
    <w:p w:rsidR="00403AF8" w:rsidRDefault="00403AF8" w:rsidP="00403AF8">
      <w:pPr>
        <w:numPr>
          <w:ilvl w:val="0"/>
          <w:numId w:val="21"/>
        </w:numPr>
        <w:tabs>
          <w:tab w:val="left" w:pos="360"/>
        </w:tabs>
        <w:spacing w:line="340" w:lineRule="exact"/>
        <w:ind w:left="0" w:firstLineChars="200" w:firstLine="420"/>
        <w:rPr>
          <w:rFonts w:ascii="汉仪书宋一简" w:eastAsia="汉仪书宋一简" w:hAnsi="仿宋" w:hint="eastAsia"/>
          <w:szCs w:val="21"/>
        </w:rPr>
      </w:pPr>
      <w:r>
        <w:rPr>
          <w:rFonts w:ascii="汉仪书宋一简" w:eastAsia="汉仪书宋一简" w:hAnsi="仿宋" w:hint="eastAsia"/>
          <w:szCs w:val="21"/>
        </w:rPr>
        <w:t>民主评议领导小组认真核实评议意见并反馈给受评干部。受评干部申述本人意见。</w:t>
      </w:r>
    </w:p>
    <w:p w:rsidR="00403AF8" w:rsidRDefault="00403AF8" w:rsidP="00403AF8">
      <w:pPr>
        <w:numPr>
          <w:ilvl w:val="0"/>
          <w:numId w:val="21"/>
        </w:numPr>
        <w:tabs>
          <w:tab w:val="left" w:pos="360"/>
        </w:tabs>
        <w:spacing w:line="340" w:lineRule="exact"/>
        <w:ind w:left="0" w:firstLineChars="200" w:firstLine="420"/>
        <w:rPr>
          <w:rFonts w:ascii="汉仪书宋一简" w:eastAsia="汉仪书宋一简" w:hAnsi="仿宋" w:hint="eastAsia"/>
          <w:szCs w:val="21"/>
        </w:rPr>
      </w:pPr>
      <w:r>
        <w:rPr>
          <w:rFonts w:ascii="汉仪书宋一简" w:eastAsia="汉仪书宋一简" w:hAnsi="仿宋" w:hint="eastAsia"/>
          <w:szCs w:val="21"/>
        </w:rPr>
        <w:t>工会根据民主评议意见提出奖惩建议，提交职代会或联席会议审议通过，并将评议结果报学院党委。</w:t>
      </w:r>
    </w:p>
    <w:p w:rsidR="00403AF8" w:rsidRDefault="00403AF8" w:rsidP="00403AF8">
      <w:pPr>
        <w:spacing w:beforeLines="50" w:afterLines="50" w:line="340" w:lineRule="exact"/>
        <w:jc w:val="center"/>
        <w:rPr>
          <w:rFonts w:ascii="黑体" w:eastAsia="黑体" w:hAnsi="黑体" w:hint="eastAsia"/>
          <w:szCs w:val="21"/>
        </w:rPr>
      </w:pPr>
      <w:r>
        <w:rPr>
          <w:rFonts w:ascii="黑体" w:eastAsia="黑体" w:hAnsi="黑体" w:hint="eastAsia"/>
          <w:szCs w:val="21"/>
        </w:rPr>
        <w:t>第八章　职代会闭会期间的工作</w:t>
      </w:r>
    </w:p>
    <w:p w:rsidR="00403AF8" w:rsidRDefault="00403AF8" w:rsidP="00403AF8">
      <w:pPr>
        <w:spacing w:line="340" w:lineRule="exact"/>
        <w:ind w:firstLineChars="200" w:firstLine="420"/>
        <w:rPr>
          <w:rFonts w:ascii="汉仪书宋一简" w:eastAsia="汉仪书宋一简" w:hAnsi="仿宋" w:hint="eastAsia"/>
          <w:szCs w:val="21"/>
        </w:rPr>
      </w:pPr>
      <w:r>
        <w:rPr>
          <w:rFonts w:ascii="黑体" w:eastAsia="黑体" w:hAnsi="黑体" w:hint="eastAsia"/>
          <w:szCs w:val="21"/>
        </w:rPr>
        <w:t>第三十三条</w:t>
      </w:r>
      <w:r>
        <w:rPr>
          <w:rFonts w:ascii="汉仪书宋一简" w:eastAsia="汉仪书宋一简" w:hAnsi="仿宋" w:hint="eastAsia"/>
          <w:szCs w:val="21"/>
        </w:rPr>
        <w:t xml:space="preserve">　宣传贯彻大会精神</w:t>
      </w:r>
    </w:p>
    <w:p w:rsidR="00403AF8" w:rsidRDefault="00403AF8" w:rsidP="00403AF8">
      <w:pPr>
        <w:spacing w:line="340" w:lineRule="exact"/>
        <w:ind w:firstLineChars="200" w:firstLine="420"/>
        <w:rPr>
          <w:rFonts w:ascii="汉仪书宋一简" w:eastAsia="汉仪书宋一简" w:hAnsi="仿宋" w:hint="eastAsia"/>
          <w:szCs w:val="21"/>
        </w:rPr>
      </w:pPr>
      <w:r>
        <w:rPr>
          <w:rFonts w:ascii="汉仪书宋一简" w:eastAsia="汉仪书宋一简" w:hAnsi="仿宋" w:hint="eastAsia"/>
          <w:szCs w:val="21"/>
        </w:rPr>
        <w:t>宣传贯彻职代会精神，是学院党、政、工共同的职责。职代会闭会后，各级组织都要从各自承担的职能出发，做好大会精神的贯彻落实工作。</w:t>
      </w:r>
    </w:p>
    <w:p w:rsidR="00403AF8" w:rsidRDefault="00403AF8" w:rsidP="00403AF8">
      <w:pPr>
        <w:spacing w:line="340" w:lineRule="exact"/>
        <w:ind w:firstLineChars="200" w:firstLine="420"/>
        <w:rPr>
          <w:rFonts w:ascii="汉仪书宋一简" w:eastAsia="汉仪书宋一简" w:hAnsi="仿宋" w:hint="eastAsia"/>
          <w:szCs w:val="21"/>
        </w:rPr>
      </w:pPr>
      <w:r>
        <w:rPr>
          <w:rFonts w:ascii="汉仪书宋一简" w:eastAsia="汉仪书宋一简" w:hAnsi="仿宋" w:hint="eastAsia"/>
          <w:szCs w:val="21"/>
        </w:rPr>
        <w:t>各代表团及代表有义务向本单位职工传达大会决议、决定、报告、宣传大会精神。</w:t>
      </w:r>
    </w:p>
    <w:p w:rsidR="00403AF8" w:rsidRDefault="00403AF8" w:rsidP="00403AF8">
      <w:pPr>
        <w:spacing w:line="340" w:lineRule="exact"/>
        <w:ind w:firstLineChars="200" w:firstLine="420"/>
        <w:rPr>
          <w:rFonts w:ascii="汉仪书宋一简" w:eastAsia="汉仪书宋一简" w:hAnsi="仿宋" w:hint="eastAsia"/>
          <w:szCs w:val="21"/>
        </w:rPr>
      </w:pPr>
      <w:r>
        <w:rPr>
          <w:rFonts w:ascii="汉仪书宋一简" w:eastAsia="汉仪书宋一简" w:hAnsi="仿宋" w:hint="eastAsia"/>
          <w:szCs w:val="21"/>
        </w:rPr>
        <w:t>学院工会要利用各种宣传媒介宣传大会精神，解释大会决议内容，组织落实大会提出的各项任务。</w:t>
      </w:r>
    </w:p>
    <w:p w:rsidR="00403AF8" w:rsidRDefault="00403AF8" w:rsidP="00403AF8">
      <w:pPr>
        <w:spacing w:line="340" w:lineRule="exact"/>
        <w:ind w:firstLineChars="200" w:firstLine="420"/>
        <w:rPr>
          <w:rFonts w:ascii="汉仪书宋一简" w:eastAsia="汉仪书宋一简" w:hAnsi="仿宋" w:hint="eastAsia"/>
          <w:szCs w:val="21"/>
        </w:rPr>
      </w:pPr>
      <w:r>
        <w:rPr>
          <w:rFonts w:ascii="黑体" w:eastAsia="黑体" w:hAnsi="黑体" w:hint="eastAsia"/>
          <w:szCs w:val="21"/>
        </w:rPr>
        <w:t>第三十四条</w:t>
      </w:r>
      <w:r>
        <w:rPr>
          <w:rFonts w:ascii="汉仪书宋一简" w:eastAsia="汉仪书宋一简" w:hAnsi="仿宋" w:hint="eastAsia"/>
          <w:szCs w:val="21"/>
        </w:rPr>
        <w:t xml:space="preserve">　决议、决定的实施和修订</w:t>
      </w:r>
    </w:p>
    <w:p w:rsidR="00403AF8" w:rsidRDefault="00403AF8" w:rsidP="00403AF8">
      <w:pPr>
        <w:numPr>
          <w:ilvl w:val="0"/>
          <w:numId w:val="22"/>
        </w:numPr>
        <w:tabs>
          <w:tab w:val="left" w:pos="720"/>
        </w:tabs>
        <w:spacing w:line="340" w:lineRule="exact"/>
        <w:rPr>
          <w:rFonts w:ascii="汉仪书宋一简" w:eastAsia="汉仪书宋一简" w:hAnsi="仿宋" w:hint="eastAsia"/>
          <w:szCs w:val="21"/>
        </w:rPr>
      </w:pPr>
      <w:r>
        <w:rPr>
          <w:rFonts w:ascii="汉仪书宋一简" w:eastAsia="汉仪书宋一简" w:hAnsi="仿宋" w:hint="eastAsia"/>
          <w:szCs w:val="21"/>
        </w:rPr>
        <w:t>决议、决定的实施</w:t>
      </w:r>
    </w:p>
    <w:p w:rsidR="00403AF8" w:rsidRDefault="00403AF8" w:rsidP="00403AF8">
      <w:pPr>
        <w:numPr>
          <w:ilvl w:val="0"/>
          <w:numId w:val="23"/>
        </w:numPr>
        <w:tabs>
          <w:tab w:val="left" w:pos="360"/>
        </w:tabs>
        <w:spacing w:line="340" w:lineRule="exact"/>
        <w:rPr>
          <w:rFonts w:ascii="汉仪书宋一简" w:eastAsia="汉仪书宋一简" w:hAnsi="仿宋" w:hint="eastAsia"/>
          <w:szCs w:val="21"/>
        </w:rPr>
      </w:pPr>
      <w:r>
        <w:rPr>
          <w:rFonts w:ascii="汉仪书宋一简" w:eastAsia="汉仪书宋一简" w:hAnsi="仿宋" w:hint="eastAsia"/>
          <w:szCs w:val="21"/>
        </w:rPr>
        <w:t>行政部门是职代会决议、决定的主要执行者。</w:t>
      </w:r>
    </w:p>
    <w:p w:rsidR="00403AF8" w:rsidRDefault="00403AF8" w:rsidP="00403AF8">
      <w:pPr>
        <w:numPr>
          <w:ilvl w:val="0"/>
          <w:numId w:val="23"/>
        </w:numPr>
        <w:tabs>
          <w:tab w:val="left" w:pos="360"/>
        </w:tabs>
        <w:spacing w:line="340" w:lineRule="exact"/>
        <w:ind w:left="0" w:firstLineChars="200" w:firstLine="420"/>
        <w:rPr>
          <w:rFonts w:ascii="汉仪书宋一简" w:eastAsia="汉仪书宋一简" w:hAnsi="仿宋" w:hint="eastAsia"/>
          <w:szCs w:val="21"/>
        </w:rPr>
      </w:pPr>
      <w:r>
        <w:rPr>
          <w:rFonts w:ascii="汉仪书宋一简" w:eastAsia="汉仪书宋一简" w:hAnsi="仿宋" w:hint="eastAsia"/>
          <w:szCs w:val="21"/>
        </w:rPr>
        <w:t>工会和职代会专门工作委员会是决议、决定执行情况的检查督促者。检查可以采取定期检查、专题检查等形式。在每次检查后应对决议、决定实施过程中存在的问题，向院长和行政有关部门提出质询，并提出整改的意见。</w:t>
      </w:r>
    </w:p>
    <w:p w:rsidR="00403AF8" w:rsidRDefault="00403AF8" w:rsidP="00403AF8">
      <w:pPr>
        <w:numPr>
          <w:ilvl w:val="0"/>
          <w:numId w:val="23"/>
        </w:numPr>
        <w:tabs>
          <w:tab w:val="left" w:pos="360"/>
        </w:tabs>
        <w:spacing w:line="340" w:lineRule="exact"/>
        <w:ind w:left="0" w:firstLineChars="200" w:firstLine="420"/>
        <w:rPr>
          <w:rFonts w:ascii="汉仪书宋一简" w:eastAsia="汉仪书宋一简" w:hAnsi="仿宋" w:hint="eastAsia"/>
          <w:szCs w:val="21"/>
        </w:rPr>
      </w:pPr>
      <w:r>
        <w:rPr>
          <w:rFonts w:ascii="汉仪书宋一简" w:eastAsia="汉仪书宋一简" w:hAnsi="仿宋" w:hint="eastAsia"/>
          <w:szCs w:val="21"/>
        </w:rPr>
        <w:lastRenderedPageBreak/>
        <w:t>对职代会决议、决定的执行情况，应由工会或者专门工作委员会在下次职代会上进行汇报。</w:t>
      </w:r>
    </w:p>
    <w:p w:rsidR="00403AF8" w:rsidRDefault="00403AF8" w:rsidP="00403AF8">
      <w:pPr>
        <w:numPr>
          <w:ilvl w:val="0"/>
          <w:numId w:val="22"/>
        </w:numPr>
        <w:tabs>
          <w:tab w:val="left" w:pos="720"/>
        </w:tabs>
        <w:spacing w:line="340" w:lineRule="exact"/>
        <w:ind w:left="0" w:firstLineChars="200" w:firstLine="420"/>
        <w:rPr>
          <w:rFonts w:ascii="汉仪书宋一简" w:eastAsia="汉仪书宋一简" w:hAnsi="仿宋" w:hint="eastAsia"/>
          <w:szCs w:val="21"/>
        </w:rPr>
      </w:pPr>
      <w:r>
        <w:rPr>
          <w:rFonts w:ascii="汉仪书宋一简" w:eastAsia="汉仪书宋一简" w:hAnsi="仿宋" w:hint="eastAsia"/>
          <w:szCs w:val="21"/>
        </w:rPr>
        <w:t>决议、决定的修订</w:t>
      </w:r>
    </w:p>
    <w:p w:rsidR="00403AF8" w:rsidRDefault="00403AF8" w:rsidP="00403AF8">
      <w:pPr>
        <w:spacing w:line="340" w:lineRule="exact"/>
        <w:ind w:firstLineChars="200" w:firstLine="420"/>
        <w:rPr>
          <w:rFonts w:ascii="汉仪书宋一简" w:eastAsia="汉仪书宋一简" w:hAnsi="仿宋" w:hint="eastAsia"/>
          <w:szCs w:val="21"/>
        </w:rPr>
      </w:pPr>
      <w:r>
        <w:rPr>
          <w:rFonts w:ascii="汉仪书宋一简" w:eastAsia="汉仪书宋一简" w:hAnsi="仿宋" w:hint="eastAsia"/>
          <w:szCs w:val="21"/>
        </w:rPr>
        <w:t>职代会在其职权范围内决定的事项，非经职代会同意不得修改。在职代会决议的执行过程中，情况发生变化，确须修改时，必须经过以下程序：</w:t>
      </w:r>
    </w:p>
    <w:p w:rsidR="00403AF8" w:rsidRDefault="00403AF8" w:rsidP="00403AF8">
      <w:pPr>
        <w:numPr>
          <w:ilvl w:val="0"/>
          <w:numId w:val="24"/>
        </w:numPr>
        <w:tabs>
          <w:tab w:val="left" w:pos="360"/>
        </w:tabs>
        <w:spacing w:line="340" w:lineRule="exact"/>
        <w:ind w:left="0" w:firstLineChars="200" w:firstLine="420"/>
        <w:rPr>
          <w:rFonts w:ascii="汉仪书宋一简" w:eastAsia="汉仪书宋一简" w:hAnsi="仿宋" w:hint="eastAsia"/>
          <w:szCs w:val="21"/>
        </w:rPr>
      </w:pPr>
      <w:r>
        <w:rPr>
          <w:rFonts w:ascii="汉仪书宋一简" w:eastAsia="汉仪书宋一简" w:hAnsi="仿宋" w:hint="eastAsia"/>
          <w:szCs w:val="21"/>
        </w:rPr>
        <w:t>由院长或承办部门向工会提出修改决议、决定的建议。</w:t>
      </w:r>
    </w:p>
    <w:p w:rsidR="00403AF8" w:rsidRDefault="00403AF8" w:rsidP="00403AF8">
      <w:pPr>
        <w:numPr>
          <w:ilvl w:val="0"/>
          <w:numId w:val="24"/>
        </w:numPr>
        <w:tabs>
          <w:tab w:val="left" w:pos="360"/>
        </w:tabs>
        <w:spacing w:line="340" w:lineRule="exact"/>
        <w:ind w:left="0" w:firstLineChars="200" w:firstLine="420"/>
        <w:rPr>
          <w:rFonts w:ascii="汉仪书宋一简" w:eastAsia="汉仪书宋一简" w:hAnsi="仿宋" w:hint="eastAsia"/>
          <w:szCs w:val="21"/>
        </w:rPr>
      </w:pPr>
      <w:r>
        <w:rPr>
          <w:rFonts w:ascii="汉仪书宋一简" w:eastAsia="汉仪书宋一简" w:hAnsi="仿宋" w:hint="eastAsia"/>
          <w:szCs w:val="21"/>
        </w:rPr>
        <w:t>召开联席会议，对修改的意见进行研究，并做出相应决定。</w:t>
      </w:r>
    </w:p>
    <w:p w:rsidR="00403AF8" w:rsidRDefault="00403AF8" w:rsidP="00403AF8">
      <w:pPr>
        <w:numPr>
          <w:ilvl w:val="0"/>
          <w:numId w:val="24"/>
        </w:numPr>
        <w:tabs>
          <w:tab w:val="left" w:pos="360"/>
        </w:tabs>
        <w:spacing w:line="340" w:lineRule="exact"/>
        <w:ind w:left="0" w:firstLineChars="200" w:firstLine="420"/>
        <w:rPr>
          <w:rFonts w:ascii="汉仪书宋一简" w:eastAsia="汉仪书宋一简" w:hAnsi="仿宋" w:hint="eastAsia"/>
          <w:szCs w:val="21"/>
        </w:rPr>
      </w:pPr>
      <w:r>
        <w:rPr>
          <w:rFonts w:ascii="汉仪书宋一简" w:eastAsia="汉仪书宋一简" w:hAnsi="仿宋" w:hint="eastAsia"/>
          <w:szCs w:val="21"/>
        </w:rPr>
        <w:t>对涉及面广、与职工利益关系重大的问题，应召开职代会临时会议进行讨论，并就修改内容进行表决，同时做出决议、决定。</w:t>
      </w:r>
    </w:p>
    <w:p w:rsidR="00403AF8" w:rsidRDefault="00403AF8" w:rsidP="00403AF8">
      <w:pPr>
        <w:spacing w:line="340" w:lineRule="exact"/>
        <w:ind w:firstLineChars="200" w:firstLine="420"/>
        <w:rPr>
          <w:rFonts w:ascii="汉仪书宋一简" w:eastAsia="汉仪书宋一简" w:hAnsi="仿宋" w:hint="eastAsia"/>
          <w:szCs w:val="21"/>
        </w:rPr>
      </w:pPr>
      <w:r>
        <w:rPr>
          <w:rFonts w:ascii="黑体" w:eastAsia="黑体" w:hAnsi="黑体" w:hint="eastAsia"/>
          <w:szCs w:val="21"/>
        </w:rPr>
        <w:t>第三十五条</w:t>
      </w:r>
      <w:r>
        <w:rPr>
          <w:rFonts w:ascii="汉仪书宋一简" w:eastAsia="汉仪书宋一简" w:hAnsi="仿宋" w:hint="eastAsia"/>
          <w:szCs w:val="21"/>
        </w:rPr>
        <w:t xml:space="preserve">　职代会临时会议</w:t>
      </w:r>
    </w:p>
    <w:p w:rsidR="00403AF8" w:rsidRDefault="00403AF8" w:rsidP="00403AF8">
      <w:pPr>
        <w:spacing w:line="340" w:lineRule="exact"/>
        <w:ind w:firstLineChars="200" w:firstLine="420"/>
        <w:rPr>
          <w:rFonts w:ascii="汉仪书宋一简" w:eastAsia="汉仪书宋一简" w:hAnsi="仿宋" w:hint="eastAsia"/>
          <w:szCs w:val="21"/>
        </w:rPr>
      </w:pPr>
      <w:r>
        <w:rPr>
          <w:rFonts w:ascii="汉仪书宋一简" w:eastAsia="汉仪书宋一简" w:hAnsi="仿宋" w:hint="eastAsia"/>
          <w:szCs w:val="21"/>
        </w:rPr>
        <w:t>职代会临时会议，是在职代会闭会期间，遇有重大问题需要代表讨论审议而临时召开的全体代表会议。它与职代会相比，具有会期短、议题单一、程序简单等特点。临时会议不能代替职代会，它只是职代会的一种补充形式。</w:t>
      </w:r>
    </w:p>
    <w:p w:rsidR="00403AF8" w:rsidRDefault="00403AF8" w:rsidP="00403AF8">
      <w:pPr>
        <w:spacing w:line="340" w:lineRule="exact"/>
        <w:ind w:firstLineChars="200" w:firstLine="420"/>
        <w:rPr>
          <w:rFonts w:ascii="汉仪书宋一简" w:eastAsia="汉仪书宋一简" w:hAnsi="仿宋" w:hint="eastAsia"/>
          <w:szCs w:val="21"/>
        </w:rPr>
      </w:pPr>
      <w:r>
        <w:rPr>
          <w:rFonts w:ascii="汉仪书宋一简" w:eastAsia="汉仪书宋一简" w:hAnsi="仿宋" w:hint="eastAsia"/>
          <w:szCs w:val="21"/>
        </w:rPr>
        <w:t>召开临时代表会议，需经学院党、政、工领导研究或三分之一以上代表提议，方可召开。临时代表会议的筹备和召集，由学院工会在院党委的领导下具体承担。</w:t>
      </w:r>
    </w:p>
    <w:p w:rsidR="00403AF8" w:rsidRDefault="00403AF8" w:rsidP="00403AF8">
      <w:pPr>
        <w:spacing w:line="340" w:lineRule="exact"/>
        <w:ind w:firstLineChars="200" w:firstLine="420"/>
        <w:rPr>
          <w:rFonts w:ascii="汉仪书宋一简" w:eastAsia="汉仪书宋一简" w:hAnsi="仿宋" w:hint="eastAsia"/>
          <w:szCs w:val="21"/>
        </w:rPr>
      </w:pPr>
      <w:r>
        <w:rPr>
          <w:rFonts w:ascii="黑体" w:eastAsia="黑体" w:hAnsi="黑体" w:hint="eastAsia"/>
          <w:szCs w:val="21"/>
        </w:rPr>
        <w:t>第三十六条</w:t>
      </w:r>
      <w:r>
        <w:rPr>
          <w:rFonts w:ascii="汉仪书宋一简" w:eastAsia="汉仪书宋一简" w:hAnsi="仿宋" w:hint="eastAsia"/>
          <w:szCs w:val="21"/>
        </w:rPr>
        <w:t xml:space="preserve">　职代会闭会期间，遇有急需协商处理的重要问题，可召开联席会议。</w:t>
      </w:r>
    </w:p>
    <w:p w:rsidR="00403AF8" w:rsidRDefault="00403AF8" w:rsidP="00403AF8">
      <w:pPr>
        <w:numPr>
          <w:ilvl w:val="0"/>
          <w:numId w:val="25"/>
        </w:numPr>
        <w:tabs>
          <w:tab w:val="left" w:pos="720"/>
        </w:tabs>
        <w:spacing w:line="340" w:lineRule="exact"/>
        <w:rPr>
          <w:rFonts w:ascii="汉仪书宋一简" w:eastAsia="汉仪书宋一简" w:hAnsi="仿宋" w:hint="eastAsia"/>
          <w:szCs w:val="21"/>
        </w:rPr>
      </w:pPr>
      <w:r>
        <w:rPr>
          <w:rFonts w:ascii="汉仪书宋一简" w:eastAsia="汉仪书宋一简" w:hAnsi="仿宋" w:hint="eastAsia"/>
          <w:szCs w:val="21"/>
        </w:rPr>
        <w:t>联席会议的参加人员</w:t>
      </w:r>
    </w:p>
    <w:p w:rsidR="00403AF8" w:rsidRDefault="00403AF8" w:rsidP="00403AF8">
      <w:pPr>
        <w:spacing w:line="340" w:lineRule="exact"/>
        <w:ind w:firstLineChars="200" w:firstLine="420"/>
        <w:rPr>
          <w:rFonts w:ascii="汉仪书宋一简" w:eastAsia="汉仪书宋一简" w:hAnsi="仿宋" w:hint="eastAsia"/>
          <w:szCs w:val="21"/>
        </w:rPr>
      </w:pPr>
      <w:r>
        <w:rPr>
          <w:rFonts w:ascii="汉仪书宋一简" w:eastAsia="汉仪书宋一简" w:hAnsi="仿宋" w:hint="eastAsia"/>
          <w:szCs w:val="21"/>
        </w:rPr>
        <w:t>出席联席会议的人员有：职工代表团团长、各专门工作委员会负责人。可以邀请学院党政领导和与议题有关的行政业务部门负责人参加。根据需要邀请有关业务骨干参加。联席会议一般由工会主席（或副主席）主持。</w:t>
      </w:r>
    </w:p>
    <w:p w:rsidR="00403AF8" w:rsidRDefault="00403AF8" w:rsidP="00403AF8">
      <w:pPr>
        <w:numPr>
          <w:ilvl w:val="0"/>
          <w:numId w:val="25"/>
        </w:numPr>
        <w:tabs>
          <w:tab w:val="left" w:pos="720"/>
        </w:tabs>
        <w:spacing w:line="340" w:lineRule="exact"/>
        <w:ind w:left="0" w:firstLineChars="200" w:firstLine="420"/>
        <w:rPr>
          <w:rFonts w:ascii="汉仪书宋一简" w:eastAsia="汉仪书宋一简" w:hAnsi="仿宋" w:hint="eastAsia"/>
          <w:szCs w:val="21"/>
        </w:rPr>
      </w:pPr>
      <w:r>
        <w:rPr>
          <w:rFonts w:ascii="汉仪书宋一简" w:eastAsia="汉仪书宋一简" w:hAnsi="仿宋" w:hint="eastAsia"/>
          <w:szCs w:val="21"/>
        </w:rPr>
        <w:t>联席会议的职权</w:t>
      </w:r>
    </w:p>
    <w:p w:rsidR="00403AF8" w:rsidRDefault="00403AF8" w:rsidP="00403AF8">
      <w:pPr>
        <w:spacing w:line="340" w:lineRule="exact"/>
        <w:ind w:firstLineChars="200" w:firstLine="420"/>
        <w:rPr>
          <w:rFonts w:ascii="汉仪书宋一简" w:eastAsia="汉仪书宋一简" w:hAnsi="仿宋" w:hint="eastAsia"/>
          <w:szCs w:val="21"/>
        </w:rPr>
      </w:pPr>
      <w:r>
        <w:rPr>
          <w:rFonts w:ascii="汉仪书宋一简" w:eastAsia="汉仪书宋一简" w:hAnsi="仿宋" w:hint="eastAsia"/>
          <w:szCs w:val="21"/>
        </w:rPr>
        <w:t>联席会议的职权主要是协商处理职代会闭会期间出现的急需职代会解决的重要问题，如对职代会议案、决议决定中不适应条款进行修改，民主推荐干部，听取专门工作委员会的工作汇报，协商处理职代会闭会期间临时出现的属于职代会职权范围内的其他重大问题。</w:t>
      </w:r>
    </w:p>
    <w:p w:rsidR="00403AF8" w:rsidRDefault="00403AF8" w:rsidP="00403AF8">
      <w:pPr>
        <w:spacing w:line="340" w:lineRule="exact"/>
        <w:ind w:firstLineChars="200" w:firstLine="420"/>
        <w:rPr>
          <w:rFonts w:ascii="汉仪书宋一简" w:eastAsia="汉仪书宋一简" w:hAnsi="仿宋" w:hint="eastAsia"/>
          <w:szCs w:val="21"/>
        </w:rPr>
      </w:pPr>
      <w:r>
        <w:rPr>
          <w:rFonts w:ascii="汉仪书宋一简" w:eastAsia="汉仪书宋一简" w:hAnsi="仿宋" w:hint="eastAsia"/>
          <w:szCs w:val="21"/>
        </w:rPr>
        <w:t>联席会议讨论、决定的属于职代会职权范围内的问题，应提交下次职代会予以确认。如被职代会否决，联席会议的决定应中止执行。</w:t>
      </w:r>
    </w:p>
    <w:p w:rsidR="00403AF8" w:rsidRDefault="00403AF8" w:rsidP="00403AF8">
      <w:pPr>
        <w:numPr>
          <w:ilvl w:val="0"/>
          <w:numId w:val="25"/>
        </w:numPr>
        <w:tabs>
          <w:tab w:val="left" w:pos="720"/>
        </w:tabs>
        <w:spacing w:line="340" w:lineRule="exact"/>
        <w:ind w:left="0" w:firstLineChars="200" w:firstLine="420"/>
        <w:rPr>
          <w:rFonts w:ascii="汉仪书宋一简" w:eastAsia="汉仪书宋一简" w:hAnsi="仿宋" w:hint="eastAsia"/>
          <w:szCs w:val="21"/>
        </w:rPr>
      </w:pPr>
      <w:r>
        <w:rPr>
          <w:rFonts w:ascii="汉仪书宋一简" w:eastAsia="汉仪书宋一简" w:hAnsi="仿宋" w:hint="eastAsia"/>
          <w:szCs w:val="21"/>
        </w:rPr>
        <w:t>联席会议的召开</w:t>
      </w:r>
    </w:p>
    <w:p w:rsidR="00403AF8" w:rsidRDefault="00403AF8" w:rsidP="00403AF8">
      <w:pPr>
        <w:numPr>
          <w:ilvl w:val="0"/>
          <w:numId w:val="26"/>
        </w:numPr>
        <w:tabs>
          <w:tab w:val="left" w:pos="360"/>
        </w:tabs>
        <w:spacing w:line="340" w:lineRule="exact"/>
        <w:rPr>
          <w:rFonts w:ascii="汉仪书宋一简" w:eastAsia="汉仪书宋一简" w:hAnsi="仿宋" w:hint="eastAsia"/>
          <w:szCs w:val="21"/>
        </w:rPr>
      </w:pPr>
      <w:r>
        <w:rPr>
          <w:rFonts w:ascii="汉仪书宋一简" w:eastAsia="汉仪书宋一简" w:hAnsi="仿宋" w:hint="eastAsia"/>
          <w:szCs w:val="21"/>
        </w:rPr>
        <w:t>根据党委书记、院长、工会主席、职工代表团或专门工作委员会提出的召开联席会议的建议，由学院党、政、工主要负责人会议讨论确定是否召开联席会议及会议的主要议题。</w:t>
      </w:r>
    </w:p>
    <w:p w:rsidR="00403AF8" w:rsidRDefault="00403AF8" w:rsidP="00403AF8">
      <w:pPr>
        <w:numPr>
          <w:ilvl w:val="0"/>
          <w:numId w:val="26"/>
        </w:numPr>
        <w:tabs>
          <w:tab w:val="left" w:pos="360"/>
        </w:tabs>
        <w:spacing w:line="340" w:lineRule="exact"/>
        <w:ind w:left="0" w:firstLineChars="200" w:firstLine="420"/>
        <w:rPr>
          <w:rFonts w:ascii="汉仪书宋一简" w:eastAsia="汉仪书宋一简" w:hAnsi="仿宋" w:hint="eastAsia"/>
          <w:szCs w:val="21"/>
        </w:rPr>
      </w:pPr>
      <w:r>
        <w:rPr>
          <w:rFonts w:ascii="汉仪书宋一简" w:eastAsia="汉仪书宋一简" w:hAnsi="仿宋" w:hint="eastAsia"/>
          <w:szCs w:val="21"/>
        </w:rPr>
        <w:t>将会议时间、主要议题提前通知与会人员。如有文字材料应提前发给与会人员。</w:t>
      </w:r>
    </w:p>
    <w:p w:rsidR="00403AF8" w:rsidRDefault="00403AF8" w:rsidP="00403AF8">
      <w:pPr>
        <w:numPr>
          <w:ilvl w:val="0"/>
          <w:numId w:val="26"/>
        </w:numPr>
        <w:tabs>
          <w:tab w:val="left" w:pos="360"/>
        </w:tabs>
        <w:spacing w:line="340" w:lineRule="exact"/>
        <w:ind w:left="0" w:firstLineChars="200" w:firstLine="420"/>
        <w:rPr>
          <w:rFonts w:ascii="汉仪书宋一简" w:eastAsia="汉仪书宋一简" w:hAnsi="仿宋" w:hint="eastAsia"/>
          <w:szCs w:val="21"/>
        </w:rPr>
      </w:pPr>
      <w:r>
        <w:rPr>
          <w:rFonts w:ascii="汉仪书宋一简" w:eastAsia="汉仪书宋一简" w:hAnsi="仿宋" w:hint="eastAsia"/>
          <w:szCs w:val="21"/>
        </w:rPr>
        <w:t>代表团团长、专门工作委员会负责人广泛征求职工代表和职工的意见。</w:t>
      </w:r>
    </w:p>
    <w:p w:rsidR="00403AF8" w:rsidRDefault="00403AF8" w:rsidP="00403AF8">
      <w:pPr>
        <w:numPr>
          <w:ilvl w:val="0"/>
          <w:numId w:val="26"/>
        </w:numPr>
        <w:tabs>
          <w:tab w:val="left" w:pos="360"/>
        </w:tabs>
        <w:spacing w:line="340" w:lineRule="exact"/>
        <w:ind w:left="0" w:firstLineChars="200" w:firstLine="420"/>
        <w:rPr>
          <w:rFonts w:ascii="汉仪书宋一简" w:eastAsia="汉仪书宋一简" w:hAnsi="仿宋" w:hint="eastAsia"/>
          <w:szCs w:val="21"/>
        </w:rPr>
      </w:pPr>
      <w:r>
        <w:rPr>
          <w:rFonts w:ascii="汉仪书宋一简" w:eastAsia="汉仪书宋一简" w:hAnsi="仿宋" w:hint="eastAsia"/>
          <w:szCs w:val="21"/>
        </w:rPr>
        <w:t>召开联席会议进行讨论协商，在意见基本一致的基础上（到会人员过半数同意）形成会议纪要。</w:t>
      </w:r>
    </w:p>
    <w:p w:rsidR="00403AF8" w:rsidRDefault="00403AF8" w:rsidP="00403AF8">
      <w:pPr>
        <w:numPr>
          <w:ilvl w:val="0"/>
          <w:numId w:val="26"/>
        </w:numPr>
        <w:tabs>
          <w:tab w:val="left" w:pos="360"/>
        </w:tabs>
        <w:spacing w:line="340" w:lineRule="exact"/>
        <w:ind w:left="0" w:firstLineChars="200" w:firstLine="420"/>
        <w:rPr>
          <w:rFonts w:ascii="汉仪书宋一简" w:eastAsia="汉仪书宋一简" w:hAnsi="仿宋" w:hint="eastAsia"/>
          <w:szCs w:val="21"/>
        </w:rPr>
      </w:pPr>
      <w:r>
        <w:rPr>
          <w:rFonts w:ascii="汉仪书宋一简" w:eastAsia="汉仪书宋一简" w:hAnsi="仿宋" w:hint="eastAsia"/>
          <w:szCs w:val="21"/>
        </w:rPr>
        <w:t>各代表团团长将会议精神传达到职工代表。</w:t>
      </w:r>
    </w:p>
    <w:p w:rsidR="00403AF8" w:rsidRDefault="00403AF8" w:rsidP="00403AF8">
      <w:pPr>
        <w:numPr>
          <w:ilvl w:val="0"/>
          <w:numId w:val="26"/>
        </w:numPr>
        <w:tabs>
          <w:tab w:val="left" w:pos="360"/>
        </w:tabs>
        <w:spacing w:line="340" w:lineRule="exact"/>
        <w:ind w:left="0" w:firstLineChars="200" w:firstLine="420"/>
        <w:rPr>
          <w:rFonts w:ascii="汉仪书宋一简" w:eastAsia="汉仪书宋一简" w:hAnsi="仿宋" w:hint="eastAsia"/>
          <w:szCs w:val="21"/>
        </w:rPr>
      </w:pPr>
      <w:r>
        <w:rPr>
          <w:rFonts w:ascii="汉仪书宋一简" w:eastAsia="汉仪书宋一简" w:hAnsi="仿宋" w:hint="eastAsia"/>
          <w:szCs w:val="21"/>
        </w:rPr>
        <w:t>会议形成的决定或处理意见由有关部门贯彻落实。</w:t>
      </w:r>
    </w:p>
    <w:p w:rsidR="00403AF8" w:rsidRDefault="00403AF8" w:rsidP="00403AF8">
      <w:pPr>
        <w:spacing w:beforeLines="50" w:afterLines="50" w:line="340" w:lineRule="exact"/>
        <w:jc w:val="center"/>
        <w:rPr>
          <w:rFonts w:ascii="黑体" w:eastAsia="黑体" w:hAnsi="黑体" w:hint="eastAsia"/>
          <w:szCs w:val="21"/>
        </w:rPr>
      </w:pPr>
      <w:r>
        <w:rPr>
          <w:rFonts w:ascii="黑体" w:eastAsia="黑体" w:hAnsi="黑体" w:hint="eastAsia"/>
          <w:szCs w:val="21"/>
        </w:rPr>
        <w:t>第九章　附　则</w:t>
      </w:r>
    </w:p>
    <w:p w:rsidR="00403AF8" w:rsidRDefault="00403AF8" w:rsidP="00403AF8">
      <w:pPr>
        <w:spacing w:line="340" w:lineRule="exact"/>
        <w:ind w:firstLineChars="200" w:firstLine="420"/>
        <w:rPr>
          <w:rFonts w:ascii="汉仪书宋一简" w:eastAsia="汉仪书宋一简" w:hAnsi="仿宋" w:hint="eastAsia"/>
          <w:szCs w:val="21"/>
        </w:rPr>
      </w:pPr>
      <w:r>
        <w:rPr>
          <w:rFonts w:ascii="黑体" w:eastAsia="黑体" w:hAnsi="黑体" w:hint="eastAsia"/>
          <w:szCs w:val="21"/>
        </w:rPr>
        <w:t>第三十七条</w:t>
      </w:r>
      <w:r>
        <w:rPr>
          <w:rFonts w:ascii="汉仪书宋一简" w:eastAsia="汉仪书宋一简" w:hAnsi="仿宋" w:hint="eastAsia"/>
          <w:szCs w:val="21"/>
        </w:rPr>
        <w:t xml:space="preserve">　本实施细则由职工代表大会负责解释。</w:t>
      </w:r>
    </w:p>
    <w:p w:rsidR="00403AF8" w:rsidRDefault="00403AF8" w:rsidP="00403AF8">
      <w:pPr>
        <w:spacing w:line="340" w:lineRule="exact"/>
        <w:ind w:firstLineChars="200" w:firstLine="420"/>
        <w:rPr>
          <w:rFonts w:ascii="汉仪书宋一简" w:eastAsia="汉仪书宋一简" w:hAnsi="仿宋" w:hint="eastAsia"/>
          <w:szCs w:val="21"/>
        </w:rPr>
      </w:pPr>
      <w:r>
        <w:rPr>
          <w:rFonts w:ascii="黑体" w:eastAsia="黑体" w:hAnsi="黑体" w:hint="eastAsia"/>
          <w:szCs w:val="21"/>
        </w:rPr>
        <w:t>第三十八条</w:t>
      </w:r>
      <w:r>
        <w:rPr>
          <w:rFonts w:ascii="汉仪书宋一简" w:eastAsia="汉仪书宋一简" w:hAnsi="仿宋" w:hint="eastAsia"/>
          <w:szCs w:val="21"/>
        </w:rPr>
        <w:t xml:space="preserve">　本实施细则仅供本校使用，经职工代表大会审议通过颁布。</w:t>
      </w:r>
    </w:p>
    <w:p w:rsidR="00AD381C" w:rsidRPr="00403AF8" w:rsidRDefault="00AD381C"/>
    <w:sectPr w:rsidR="00AD381C" w:rsidRPr="00403AF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381C" w:rsidRDefault="00AD381C" w:rsidP="00403AF8">
      <w:r>
        <w:separator/>
      </w:r>
    </w:p>
  </w:endnote>
  <w:endnote w:type="continuationSeparator" w:id="1">
    <w:p w:rsidR="00AD381C" w:rsidRDefault="00AD381C" w:rsidP="00403A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Arial Unicode MS"/>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汉仪书宋一简">
    <w:altName w:val="宋体"/>
    <w:charset w:val="86"/>
    <w:family w:val="modern"/>
    <w:pitch w:val="fixed"/>
    <w:sig w:usb0="00000001" w:usb1="080E0800" w:usb2="00000012"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381C" w:rsidRDefault="00AD381C" w:rsidP="00403AF8">
      <w:r>
        <w:separator/>
      </w:r>
    </w:p>
  </w:footnote>
  <w:footnote w:type="continuationSeparator" w:id="1">
    <w:p w:rsidR="00AD381C" w:rsidRDefault="00AD381C" w:rsidP="00403AF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121AD076"/>
    <w:lvl w:ilvl="0">
      <w:start w:val="1"/>
      <w:numFmt w:val="decimal"/>
      <w:lvlText w:val="%1."/>
      <w:lvlJc w:val="left"/>
      <w:pPr>
        <w:tabs>
          <w:tab w:val="num" w:pos="360"/>
        </w:tabs>
        <w:ind w:left="360" w:hanging="36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nsid w:val="0000000D"/>
    <w:multiLevelType w:val="multilevel"/>
    <w:tmpl w:val="04DEF1D2"/>
    <w:lvl w:ilvl="0">
      <w:start w:val="1"/>
      <w:numFmt w:val="chineseCountingThousand"/>
      <w:suff w:val="nothing"/>
      <w:lvlText w:val="（%1）"/>
      <w:lvlJc w:val="left"/>
      <w:pPr>
        <w:ind w:left="420" w:firstLine="0"/>
      </w:p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2">
    <w:nsid w:val="0000000E"/>
    <w:multiLevelType w:val="multilevel"/>
    <w:tmpl w:val="758AA99A"/>
    <w:lvl w:ilvl="0">
      <w:start w:val="1"/>
      <w:numFmt w:val="decimal"/>
      <w:lvlText w:val="%1、"/>
      <w:lvlJc w:val="left"/>
      <w:pPr>
        <w:tabs>
          <w:tab w:val="num" w:pos="587"/>
        </w:tabs>
        <w:ind w:left="360" w:firstLine="57"/>
      </w:pPr>
    </w:lvl>
    <w:lvl w:ilvl="1">
      <w:start w:val="1"/>
      <w:numFmt w:val="lowerLetter"/>
      <w:lvlText w:val="%2)"/>
      <w:lvlJc w:val="left"/>
      <w:pPr>
        <w:tabs>
          <w:tab w:val="num" w:pos="1257"/>
        </w:tabs>
        <w:ind w:left="1257" w:hanging="420"/>
      </w:pPr>
    </w:lvl>
    <w:lvl w:ilvl="2">
      <w:start w:val="1"/>
      <w:numFmt w:val="lowerRoman"/>
      <w:lvlText w:val="%3."/>
      <w:lvlJc w:val="right"/>
      <w:pPr>
        <w:tabs>
          <w:tab w:val="num" w:pos="1677"/>
        </w:tabs>
        <w:ind w:left="1677" w:hanging="420"/>
      </w:pPr>
    </w:lvl>
    <w:lvl w:ilvl="3">
      <w:start w:val="1"/>
      <w:numFmt w:val="decimal"/>
      <w:lvlText w:val="%4."/>
      <w:lvlJc w:val="left"/>
      <w:pPr>
        <w:tabs>
          <w:tab w:val="num" w:pos="2097"/>
        </w:tabs>
        <w:ind w:left="2097" w:hanging="420"/>
      </w:pPr>
    </w:lvl>
    <w:lvl w:ilvl="4">
      <w:start w:val="1"/>
      <w:numFmt w:val="lowerLetter"/>
      <w:lvlText w:val="%5)"/>
      <w:lvlJc w:val="left"/>
      <w:pPr>
        <w:tabs>
          <w:tab w:val="num" w:pos="2517"/>
        </w:tabs>
        <w:ind w:left="2517" w:hanging="420"/>
      </w:pPr>
    </w:lvl>
    <w:lvl w:ilvl="5">
      <w:start w:val="1"/>
      <w:numFmt w:val="lowerRoman"/>
      <w:lvlText w:val="%6."/>
      <w:lvlJc w:val="right"/>
      <w:pPr>
        <w:tabs>
          <w:tab w:val="num" w:pos="2937"/>
        </w:tabs>
        <w:ind w:left="2937" w:hanging="420"/>
      </w:pPr>
    </w:lvl>
    <w:lvl w:ilvl="6">
      <w:start w:val="1"/>
      <w:numFmt w:val="decimal"/>
      <w:lvlText w:val="%7."/>
      <w:lvlJc w:val="left"/>
      <w:pPr>
        <w:tabs>
          <w:tab w:val="num" w:pos="3357"/>
        </w:tabs>
        <w:ind w:left="3357" w:hanging="420"/>
      </w:pPr>
    </w:lvl>
    <w:lvl w:ilvl="7">
      <w:start w:val="1"/>
      <w:numFmt w:val="lowerLetter"/>
      <w:lvlText w:val="%8)"/>
      <w:lvlJc w:val="left"/>
      <w:pPr>
        <w:tabs>
          <w:tab w:val="num" w:pos="3777"/>
        </w:tabs>
        <w:ind w:left="3777" w:hanging="420"/>
      </w:pPr>
    </w:lvl>
    <w:lvl w:ilvl="8">
      <w:start w:val="1"/>
      <w:numFmt w:val="lowerRoman"/>
      <w:lvlText w:val="%9."/>
      <w:lvlJc w:val="right"/>
      <w:pPr>
        <w:tabs>
          <w:tab w:val="num" w:pos="4197"/>
        </w:tabs>
        <w:ind w:left="4197" w:hanging="420"/>
      </w:pPr>
    </w:lvl>
  </w:abstractNum>
  <w:abstractNum w:abstractNumId="3">
    <w:nsid w:val="00000010"/>
    <w:multiLevelType w:val="multilevel"/>
    <w:tmpl w:val="00000010"/>
    <w:lvl w:ilvl="0">
      <w:start w:val="1"/>
      <w:numFmt w:val="decimal"/>
      <w:lvlText w:val="%1．"/>
      <w:lvlJc w:val="left"/>
      <w:pPr>
        <w:tabs>
          <w:tab w:val="num" w:pos="360"/>
        </w:tabs>
        <w:ind w:left="360" w:hanging="36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
    <w:nsid w:val="00000011"/>
    <w:multiLevelType w:val="multilevel"/>
    <w:tmpl w:val="85163ECE"/>
    <w:lvl w:ilvl="0">
      <w:start w:val="1"/>
      <w:numFmt w:val="chineseCountingThousand"/>
      <w:suff w:val="nothing"/>
      <w:lvlText w:val="（%1）"/>
      <w:lvlJc w:val="left"/>
      <w:pPr>
        <w:ind w:left="420" w:firstLine="0"/>
      </w:p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5">
    <w:nsid w:val="00000013"/>
    <w:multiLevelType w:val="multilevel"/>
    <w:tmpl w:val="00000013"/>
    <w:lvl w:ilvl="0">
      <w:start w:val="1"/>
      <w:numFmt w:val="japaneseCounting"/>
      <w:lvlText w:val="（%1）"/>
      <w:lvlJc w:val="left"/>
      <w:pPr>
        <w:tabs>
          <w:tab w:val="num" w:pos="720"/>
        </w:tabs>
        <w:ind w:left="720" w:hanging="7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6">
    <w:nsid w:val="00000014"/>
    <w:multiLevelType w:val="multilevel"/>
    <w:tmpl w:val="34CA81DA"/>
    <w:lvl w:ilvl="0">
      <w:start w:val="1"/>
      <w:numFmt w:val="decimal"/>
      <w:lvlText w:val="%1、"/>
      <w:lvlJc w:val="left"/>
      <w:pPr>
        <w:tabs>
          <w:tab w:val="num" w:pos="587"/>
        </w:tabs>
        <w:ind w:left="360" w:firstLine="57"/>
      </w:pPr>
    </w:lvl>
    <w:lvl w:ilvl="1">
      <w:start w:val="1"/>
      <w:numFmt w:val="lowerLetter"/>
      <w:lvlText w:val="%2)"/>
      <w:lvlJc w:val="left"/>
      <w:pPr>
        <w:tabs>
          <w:tab w:val="num" w:pos="1560"/>
        </w:tabs>
        <w:ind w:left="1560" w:hanging="420"/>
      </w:pPr>
    </w:lvl>
    <w:lvl w:ilvl="2">
      <w:start w:val="1"/>
      <w:numFmt w:val="lowerRoman"/>
      <w:lvlText w:val="%3."/>
      <w:lvlJc w:val="right"/>
      <w:pPr>
        <w:tabs>
          <w:tab w:val="num" w:pos="1980"/>
        </w:tabs>
        <w:ind w:left="1980" w:hanging="420"/>
      </w:pPr>
    </w:lvl>
    <w:lvl w:ilvl="3">
      <w:start w:val="1"/>
      <w:numFmt w:val="decimal"/>
      <w:lvlText w:val="%4."/>
      <w:lvlJc w:val="left"/>
      <w:pPr>
        <w:tabs>
          <w:tab w:val="num" w:pos="2400"/>
        </w:tabs>
        <w:ind w:left="2400" w:hanging="420"/>
      </w:pPr>
    </w:lvl>
    <w:lvl w:ilvl="4">
      <w:start w:val="1"/>
      <w:numFmt w:val="lowerLetter"/>
      <w:lvlText w:val="%5)"/>
      <w:lvlJc w:val="left"/>
      <w:pPr>
        <w:tabs>
          <w:tab w:val="num" w:pos="2820"/>
        </w:tabs>
        <w:ind w:left="2820" w:hanging="420"/>
      </w:pPr>
    </w:lvl>
    <w:lvl w:ilvl="5">
      <w:start w:val="1"/>
      <w:numFmt w:val="lowerRoman"/>
      <w:lvlText w:val="%6."/>
      <w:lvlJc w:val="right"/>
      <w:pPr>
        <w:tabs>
          <w:tab w:val="num" w:pos="3240"/>
        </w:tabs>
        <w:ind w:left="3240" w:hanging="420"/>
      </w:pPr>
    </w:lvl>
    <w:lvl w:ilvl="6">
      <w:start w:val="1"/>
      <w:numFmt w:val="decimal"/>
      <w:lvlText w:val="%7."/>
      <w:lvlJc w:val="left"/>
      <w:pPr>
        <w:tabs>
          <w:tab w:val="num" w:pos="3660"/>
        </w:tabs>
        <w:ind w:left="3660" w:hanging="420"/>
      </w:pPr>
    </w:lvl>
    <w:lvl w:ilvl="7">
      <w:start w:val="1"/>
      <w:numFmt w:val="lowerLetter"/>
      <w:lvlText w:val="%8)"/>
      <w:lvlJc w:val="left"/>
      <w:pPr>
        <w:tabs>
          <w:tab w:val="num" w:pos="4080"/>
        </w:tabs>
        <w:ind w:left="4080" w:hanging="420"/>
      </w:pPr>
    </w:lvl>
    <w:lvl w:ilvl="8">
      <w:start w:val="1"/>
      <w:numFmt w:val="lowerRoman"/>
      <w:lvlText w:val="%9."/>
      <w:lvlJc w:val="right"/>
      <w:pPr>
        <w:tabs>
          <w:tab w:val="num" w:pos="4500"/>
        </w:tabs>
        <w:ind w:left="4500" w:hanging="420"/>
      </w:pPr>
    </w:lvl>
  </w:abstractNum>
  <w:abstractNum w:abstractNumId="7">
    <w:nsid w:val="00000015"/>
    <w:multiLevelType w:val="multilevel"/>
    <w:tmpl w:val="BDECAD38"/>
    <w:lvl w:ilvl="0">
      <w:start w:val="1"/>
      <w:numFmt w:val="decimal"/>
      <w:lvlText w:val="%1、"/>
      <w:lvlJc w:val="left"/>
      <w:pPr>
        <w:tabs>
          <w:tab w:val="num" w:pos="905"/>
        </w:tabs>
        <w:ind w:left="315" w:firstLine="57"/>
      </w:pPr>
    </w:lvl>
    <w:lvl w:ilvl="1">
      <w:start w:val="1"/>
      <w:numFmt w:val="lowerLetter"/>
      <w:lvlText w:val="%2)"/>
      <w:lvlJc w:val="left"/>
      <w:pPr>
        <w:tabs>
          <w:tab w:val="num" w:pos="1212"/>
        </w:tabs>
        <w:ind w:left="1212" w:hanging="420"/>
      </w:pPr>
    </w:lvl>
    <w:lvl w:ilvl="2">
      <w:start w:val="1"/>
      <w:numFmt w:val="lowerRoman"/>
      <w:lvlText w:val="%3."/>
      <w:lvlJc w:val="right"/>
      <w:pPr>
        <w:tabs>
          <w:tab w:val="num" w:pos="1632"/>
        </w:tabs>
        <w:ind w:left="1632" w:hanging="420"/>
      </w:pPr>
    </w:lvl>
    <w:lvl w:ilvl="3">
      <w:start w:val="1"/>
      <w:numFmt w:val="decimal"/>
      <w:lvlText w:val="%4."/>
      <w:lvlJc w:val="left"/>
      <w:pPr>
        <w:tabs>
          <w:tab w:val="num" w:pos="2052"/>
        </w:tabs>
        <w:ind w:left="2052" w:hanging="420"/>
      </w:pPr>
    </w:lvl>
    <w:lvl w:ilvl="4">
      <w:start w:val="1"/>
      <w:numFmt w:val="lowerLetter"/>
      <w:lvlText w:val="%5)"/>
      <w:lvlJc w:val="left"/>
      <w:pPr>
        <w:tabs>
          <w:tab w:val="num" w:pos="2472"/>
        </w:tabs>
        <w:ind w:left="2472" w:hanging="420"/>
      </w:pPr>
    </w:lvl>
    <w:lvl w:ilvl="5">
      <w:start w:val="1"/>
      <w:numFmt w:val="lowerRoman"/>
      <w:lvlText w:val="%6."/>
      <w:lvlJc w:val="right"/>
      <w:pPr>
        <w:tabs>
          <w:tab w:val="num" w:pos="2892"/>
        </w:tabs>
        <w:ind w:left="2892" w:hanging="420"/>
      </w:pPr>
    </w:lvl>
    <w:lvl w:ilvl="6">
      <w:start w:val="1"/>
      <w:numFmt w:val="decimal"/>
      <w:lvlText w:val="%7."/>
      <w:lvlJc w:val="left"/>
      <w:pPr>
        <w:tabs>
          <w:tab w:val="num" w:pos="3312"/>
        </w:tabs>
        <w:ind w:left="3312" w:hanging="420"/>
      </w:pPr>
    </w:lvl>
    <w:lvl w:ilvl="7">
      <w:start w:val="1"/>
      <w:numFmt w:val="lowerLetter"/>
      <w:lvlText w:val="%8)"/>
      <w:lvlJc w:val="left"/>
      <w:pPr>
        <w:tabs>
          <w:tab w:val="num" w:pos="3732"/>
        </w:tabs>
        <w:ind w:left="3732" w:hanging="420"/>
      </w:pPr>
    </w:lvl>
    <w:lvl w:ilvl="8">
      <w:start w:val="1"/>
      <w:numFmt w:val="lowerRoman"/>
      <w:lvlText w:val="%9."/>
      <w:lvlJc w:val="right"/>
      <w:pPr>
        <w:tabs>
          <w:tab w:val="num" w:pos="4152"/>
        </w:tabs>
        <w:ind w:left="4152" w:hanging="420"/>
      </w:pPr>
    </w:lvl>
  </w:abstractNum>
  <w:abstractNum w:abstractNumId="8">
    <w:nsid w:val="00000016"/>
    <w:multiLevelType w:val="multilevel"/>
    <w:tmpl w:val="00000016"/>
    <w:lvl w:ilvl="0">
      <w:start w:val="1"/>
      <w:numFmt w:val="decimal"/>
      <w:lvlText w:val="%1．"/>
      <w:lvlJc w:val="left"/>
      <w:pPr>
        <w:tabs>
          <w:tab w:val="num" w:pos="360"/>
        </w:tabs>
        <w:ind w:left="360" w:hanging="36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9">
    <w:nsid w:val="00000017"/>
    <w:multiLevelType w:val="multilevel"/>
    <w:tmpl w:val="FED6FE1A"/>
    <w:lvl w:ilvl="0">
      <w:start w:val="1"/>
      <w:numFmt w:val="chineseCountingThousand"/>
      <w:suff w:val="nothing"/>
      <w:lvlText w:val="（%1）"/>
      <w:lvlJc w:val="left"/>
      <w:pPr>
        <w:ind w:left="420" w:firstLine="0"/>
      </w:p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10">
    <w:nsid w:val="00000018"/>
    <w:multiLevelType w:val="multilevel"/>
    <w:tmpl w:val="00000018"/>
    <w:lvl w:ilvl="0">
      <w:start w:val="1"/>
      <w:numFmt w:val="decimalEnclosedCircle"/>
      <w:lvlText w:val="%1"/>
      <w:lvlJc w:val="left"/>
      <w:pPr>
        <w:tabs>
          <w:tab w:val="num" w:pos="780"/>
        </w:tabs>
        <w:ind w:left="780" w:hanging="360"/>
      </w:p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11">
    <w:nsid w:val="0000001A"/>
    <w:multiLevelType w:val="multilevel"/>
    <w:tmpl w:val="CDDABE30"/>
    <w:lvl w:ilvl="0">
      <w:start w:val="1"/>
      <w:numFmt w:val="decimal"/>
      <w:lvlText w:val="%1、"/>
      <w:lvlJc w:val="left"/>
      <w:pPr>
        <w:tabs>
          <w:tab w:val="num" w:pos="950"/>
        </w:tabs>
        <w:ind w:left="360" w:firstLine="57"/>
      </w:pPr>
    </w:lvl>
    <w:lvl w:ilvl="1">
      <w:start w:val="1"/>
      <w:numFmt w:val="lowerLetter"/>
      <w:lvlText w:val="%2)"/>
      <w:lvlJc w:val="left"/>
      <w:pPr>
        <w:tabs>
          <w:tab w:val="num" w:pos="1257"/>
        </w:tabs>
        <w:ind w:left="1257" w:hanging="420"/>
      </w:pPr>
    </w:lvl>
    <w:lvl w:ilvl="2">
      <w:start w:val="1"/>
      <w:numFmt w:val="lowerRoman"/>
      <w:lvlText w:val="%3."/>
      <w:lvlJc w:val="right"/>
      <w:pPr>
        <w:tabs>
          <w:tab w:val="num" w:pos="1677"/>
        </w:tabs>
        <w:ind w:left="1677" w:hanging="420"/>
      </w:pPr>
    </w:lvl>
    <w:lvl w:ilvl="3">
      <w:start w:val="1"/>
      <w:numFmt w:val="decimal"/>
      <w:lvlText w:val="%4."/>
      <w:lvlJc w:val="left"/>
      <w:pPr>
        <w:tabs>
          <w:tab w:val="num" w:pos="2097"/>
        </w:tabs>
        <w:ind w:left="2097" w:hanging="420"/>
      </w:pPr>
    </w:lvl>
    <w:lvl w:ilvl="4">
      <w:start w:val="1"/>
      <w:numFmt w:val="lowerLetter"/>
      <w:lvlText w:val="%5)"/>
      <w:lvlJc w:val="left"/>
      <w:pPr>
        <w:tabs>
          <w:tab w:val="num" w:pos="2517"/>
        </w:tabs>
        <w:ind w:left="2517" w:hanging="420"/>
      </w:pPr>
    </w:lvl>
    <w:lvl w:ilvl="5">
      <w:start w:val="1"/>
      <w:numFmt w:val="lowerRoman"/>
      <w:lvlText w:val="%6."/>
      <w:lvlJc w:val="right"/>
      <w:pPr>
        <w:tabs>
          <w:tab w:val="num" w:pos="2937"/>
        </w:tabs>
        <w:ind w:left="2937" w:hanging="420"/>
      </w:pPr>
    </w:lvl>
    <w:lvl w:ilvl="6">
      <w:start w:val="1"/>
      <w:numFmt w:val="decimal"/>
      <w:lvlText w:val="%7."/>
      <w:lvlJc w:val="left"/>
      <w:pPr>
        <w:tabs>
          <w:tab w:val="num" w:pos="3357"/>
        </w:tabs>
        <w:ind w:left="3357" w:hanging="420"/>
      </w:pPr>
    </w:lvl>
    <w:lvl w:ilvl="7">
      <w:start w:val="1"/>
      <w:numFmt w:val="lowerLetter"/>
      <w:lvlText w:val="%8)"/>
      <w:lvlJc w:val="left"/>
      <w:pPr>
        <w:tabs>
          <w:tab w:val="num" w:pos="3777"/>
        </w:tabs>
        <w:ind w:left="3777" w:hanging="420"/>
      </w:pPr>
    </w:lvl>
    <w:lvl w:ilvl="8">
      <w:start w:val="1"/>
      <w:numFmt w:val="lowerRoman"/>
      <w:lvlText w:val="%9."/>
      <w:lvlJc w:val="right"/>
      <w:pPr>
        <w:tabs>
          <w:tab w:val="num" w:pos="4197"/>
        </w:tabs>
        <w:ind w:left="4197" w:hanging="420"/>
      </w:pPr>
    </w:lvl>
  </w:abstractNum>
  <w:abstractNum w:abstractNumId="12">
    <w:nsid w:val="0000001B"/>
    <w:multiLevelType w:val="multilevel"/>
    <w:tmpl w:val="812CE882"/>
    <w:lvl w:ilvl="0">
      <w:start w:val="1"/>
      <w:numFmt w:val="decimal"/>
      <w:lvlText w:val="%1、"/>
      <w:lvlJc w:val="left"/>
      <w:pPr>
        <w:tabs>
          <w:tab w:val="num" w:pos="840"/>
        </w:tabs>
        <w:ind w:left="420" w:firstLine="0"/>
      </w:p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13">
    <w:nsid w:val="0000001C"/>
    <w:multiLevelType w:val="multilevel"/>
    <w:tmpl w:val="C468627C"/>
    <w:lvl w:ilvl="0">
      <w:start w:val="1"/>
      <w:numFmt w:val="chineseCountingThousand"/>
      <w:suff w:val="nothing"/>
      <w:lvlText w:val="（%1）"/>
      <w:lvlJc w:val="left"/>
      <w:pPr>
        <w:ind w:left="420" w:firstLine="0"/>
      </w:p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14">
    <w:nsid w:val="0000001D"/>
    <w:multiLevelType w:val="multilevel"/>
    <w:tmpl w:val="D69CBCCE"/>
    <w:lvl w:ilvl="0">
      <w:start w:val="1"/>
      <w:numFmt w:val="decimal"/>
      <w:lvlText w:val="%1、"/>
      <w:lvlJc w:val="left"/>
      <w:pPr>
        <w:tabs>
          <w:tab w:val="num" w:pos="840"/>
        </w:tabs>
        <w:ind w:left="420" w:firstLine="0"/>
      </w:p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15">
    <w:nsid w:val="0000001F"/>
    <w:multiLevelType w:val="multilevel"/>
    <w:tmpl w:val="22B27036"/>
    <w:lvl w:ilvl="0">
      <w:start w:val="1"/>
      <w:numFmt w:val="decimal"/>
      <w:lvlText w:val="%1、"/>
      <w:lvlJc w:val="left"/>
      <w:pPr>
        <w:tabs>
          <w:tab w:val="num" w:pos="840"/>
        </w:tabs>
        <w:ind w:left="420" w:firstLine="0"/>
      </w:p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16">
    <w:nsid w:val="00000020"/>
    <w:multiLevelType w:val="multilevel"/>
    <w:tmpl w:val="B2F85D34"/>
    <w:lvl w:ilvl="0">
      <w:start w:val="1"/>
      <w:numFmt w:val="decimal"/>
      <w:lvlText w:val="%1、"/>
      <w:lvlJc w:val="left"/>
      <w:pPr>
        <w:tabs>
          <w:tab w:val="num" w:pos="780"/>
        </w:tabs>
        <w:ind w:left="0" w:firstLine="360"/>
      </w:pPr>
    </w:lvl>
    <w:lvl w:ilvl="1">
      <w:start w:val="1"/>
      <w:numFmt w:val="lowerLetter"/>
      <w:lvlText w:val="%2)"/>
      <w:lvlJc w:val="left"/>
      <w:pPr>
        <w:tabs>
          <w:tab w:val="num" w:pos="1200"/>
        </w:tabs>
        <w:ind w:left="1200" w:hanging="420"/>
      </w:pPr>
    </w:lvl>
    <w:lvl w:ilvl="2">
      <w:start w:val="1"/>
      <w:numFmt w:val="lowerRoman"/>
      <w:lvlText w:val="%3."/>
      <w:lvlJc w:val="right"/>
      <w:pPr>
        <w:tabs>
          <w:tab w:val="num" w:pos="1620"/>
        </w:tabs>
        <w:ind w:left="1620" w:hanging="420"/>
      </w:pPr>
    </w:lvl>
    <w:lvl w:ilvl="3">
      <w:start w:val="1"/>
      <w:numFmt w:val="decimal"/>
      <w:lvlText w:val="%4."/>
      <w:lvlJc w:val="left"/>
      <w:pPr>
        <w:tabs>
          <w:tab w:val="num" w:pos="2040"/>
        </w:tabs>
        <w:ind w:left="2040" w:hanging="420"/>
      </w:pPr>
    </w:lvl>
    <w:lvl w:ilvl="4">
      <w:start w:val="1"/>
      <w:numFmt w:val="lowerLetter"/>
      <w:lvlText w:val="%5)"/>
      <w:lvlJc w:val="left"/>
      <w:pPr>
        <w:tabs>
          <w:tab w:val="num" w:pos="2460"/>
        </w:tabs>
        <w:ind w:left="2460" w:hanging="420"/>
      </w:pPr>
    </w:lvl>
    <w:lvl w:ilvl="5">
      <w:start w:val="1"/>
      <w:numFmt w:val="lowerRoman"/>
      <w:lvlText w:val="%6."/>
      <w:lvlJc w:val="right"/>
      <w:pPr>
        <w:tabs>
          <w:tab w:val="num" w:pos="2880"/>
        </w:tabs>
        <w:ind w:left="2880" w:hanging="420"/>
      </w:pPr>
    </w:lvl>
    <w:lvl w:ilvl="6">
      <w:start w:val="1"/>
      <w:numFmt w:val="decimal"/>
      <w:lvlText w:val="%7."/>
      <w:lvlJc w:val="left"/>
      <w:pPr>
        <w:tabs>
          <w:tab w:val="num" w:pos="3300"/>
        </w:tabs>
        <w:ind w:left="3300" w:hanging="420"/>
      </w:pPr>
    </w:lvl>
    <w:lvl w:ilvl="7">
      <w:start w:val="1"/>
      <w:numFmt w:val="lowerLetter"/>
      <w:lvlText w:val="%8)"/>
      <w:lvlJc w:val="left"/>
      <w:pPr>
        <w:tabs>
          <w:tab w:val="num" w:pos="3720"/>
        </w:tabs>
        <w:ind w:left="3720" w:hanging="420"/>
      </w:pPr>
    </w:lvl>
    <w:lvl w:ilvl="8">
      <w:start w:val="1"/>
      <w:numFmt w:val="lowerRoman"/>
      <w:lvlText w:val="%9."/>
      <w:lvlJc w:val="right"/>
      <w:pPr>
        <w:tabs>
          <w:tab w:val="num" w:pos="4140"/>
        </w:tabs>
        <w:ind w:left="4140" w:hanging="420"/>
      </w:pPr>
    </w:lvl>
  </w:abstractNum>
  <w:abstractNum w:abstractNumId="17">
    <w:nsid w:val="00000021"/>
    <w:multiLevelType w:val="multilevel"/>
    <w:tmpl w:val="500067C8"/>
    <w:lvl w:ilvl="0">
      <w:start w:val="1"/>
      <w:numFmt w:val="decimal"/>
      <w:lvlText w:val="%1、"/>
      <w:lvlJc w:val="left"/>
      <w:pPr>
        <w:tabs>
          <w:tab w:val="num" w:pos="840"/>
        </w:tabs>
        <w:ind w:left="420" w:firstLine="0"/>
      </w:p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18">
    <w:nsid w:val="00000022"/>
    <w:multiLevelType w:val="multilevel"/>
    <w:tmpl w:val="00000022"/>
    <w:lvl w:ilvl="0">
      <w:start w:val="1"/>
      <w:numFmt w:val="japaneseCounting"/>
      <w:lvlText w:val="（%1）"/>
      <w:lvlJc w:val="left"/>
      <w:pPr>
        <w:tabs>
          <w:tab w:val="num" w:pos="720"/>
        </w:tabs>
        <w:ind w:left="720" w:hanging="7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9">
    <w:nsid w:val="00000024"/>
    <w:multiLevelType w:val="multilevel"/>
    <w:tmpl w:val="4BBE1150"/>
    <w:lvl w:ilvl="0">
      <w:start w:val="1"/>
      <w:numFmt w:val="chineseCountingThousand"/>
      <w:suff w:val="nothing"/>
      <w:lvlText w:val="（%1）"/>
      <w:lvlJc w:val="left"/>
      <w:pPr>
        <w:ind w:left="0" w:firstLine="420"/>
      </w:p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20">
    <w:nsid w:val="00000025"/>
    <w:multiLevelType w:val="multilevel"/>
    <w:tmpl w:val="00000025"/>
    <w:lvl w:ilvl="0">
      <w:start w:val="1"/>
      <w:numFmt w:val="decimal"/>
      <w:lvlText w:val="%1．"/>
      <w:lvlJc w:val="left"/>
      <w:pPr>
        <w:tabs>
          <w:tab w:val="num" w:pos="360"/>
        </w:tabs>
        <w:ind w:left="360" w:hanging="36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1">
    <w:nsid w:val="36A21DC3"/>
    <w:multiLevelType w:val="multilevel"/>
    <w:tmpl w:val="C2D622E6"/>
    <w:lvl w:ilvl="0">
      <w:start w:val="3"/>
      <w:numFmt w:val="decimal"/>
      <w:lvlText w:val="%1、"/>
      <w:lvlJc w:val="left"/>
      <w:pPr>
        <w:tabs>
          <w:tab w:val="num" w:pos="840"/>
        </w:tabs>
        <w:ind w:left="0" w:firstLine="420"/>
      </w:p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22">
    <w:nsid w:val="486F0C0F"/>
    <w:multiLevelType w:val="hybridMultilevel"/>
    <w:tmpl w:val="8A72B5F2"/>
    <w:lvl w:ilvl="0" w:tplc="913E9ABC">
      <w:start w:val="1"/>
      <w:numFmt w:val="decimal"/>
      <w:lvlText w:val="%1、"/>
      <w:lvlJc w:val="left"/>
      <w:pPr>
        <w:tabs>
          <w:tab w:val="num" w:pos="953"/>
        </w:tabs>
        <w:ind w:left="420" w:firstLine="0"/>
      </w:pPr>
    </w:lvl>
    <w:lvl w:ilvl="1" w:tplc="A7BE9A84">
      <w:start w:val="1"/>
      <w:numFmt w:val="japaneseCounting"/>
      <w:lvlText w:val="（%2）"/>
      <w:lvlJc w:val="left"/>
      <w:pPr>
        <w:tabs>
          <w:tab w:val="num" w:pos="1260"/>
        </w:tabs>
        <w:ind w:left="1260" w:hanging="72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619733E2"/>
    <w:multiLevelType w:val="multilevel"/>
    <w:tmpl w:val="00DA0948"/>
    <w:lvl w:ilvl="0">
      <w:start w:val="1"/>
      <w:numFmt w:val="decimal"/>
      <w:lvlText w:val="%1、"/>
      <w:lvlJc w:val="left"/>
      <w:pPr>
        <w:tabs>
          <w:tab w:val="num" w:pos="780"/>
        </w:tabs>
        <w:ind w:left="0" w:firstLine="360"/>
      </w:pPr>
    </w:lvl>
    <w:lvl w:ilvl="1">
      <w:start w:val="1"/>
      <w:numFmt w:val="lowerLetter"/>
      <w:lvlText w:val="%2)"/>
      <w:lvlJc w:val="left"/>
      <w:pPr>
        <w:tabs>
          <w:tab w:val="num" w:pos="1200"/>
        </w:tabs>
        <w:ind w:left="1200" w:hanging="420"/>
      </w:pPr>
    </w:lvl>
    <w:lvl w:ilvl="2">
      <w:start w:val="1"/>
      <w:numFmt w:val="lowerRoman"/>
      <w:lvlText w:val="%3."/>
      <w:lvlJc w:val="right"/>
      <w:pPr>
        <w:tabs>
          <w:tab w:val="num" w:pos="1620"/>
        </w:tabs>
        <w:ind w:left="1620" w:hanging="420"/>
      </w:pPr>
    </w:lvl>
    <w:lvl w:ilvl="3">
      <w:start w:val="1"/>
      <w:numFmt w:val="decimal"/>
      <w:lvlText w:val="%4."/>
      <w:lvlJc w:val="left"/>
      <w:pPr>
        <w:tabs>
          <w:tab w:val="num" w:pos="2040"/>
        </w:tabs>
        <w:ind w:left="2040" w:hanging="420"/>
      </w:pPr>
    </w:lvl>
    <w:lvl w:ilvl="4">
      <w:start w:val="1"/>
      <w:numFmt w:val="lowerLetter"/>
      <w:lvlText w:val="%5)"/>
      <w:lvlJc w:val="left"/>
      <w:pPr>
        <w:tabs>
          <w:tab w:val="num" w:pos="2460"/>
        </w:tabs>
        <w:ind w:left="2460" w:hanging="420"/>
      </w:pPr>
    </w:lvl>
    <w:lvl w:ilvl="5">
      <w:start w:val="1"/>
      <w:numFmt w:val="lowerRoman"/>
      <w:lvlText w:val="%6."/>
      <w:lvlJc w:val="right"/>
      <w:pPr>
        <w:tabs>
          <w:tab w:val="num" w:pos="2880"/>
        </w:tabs>
        <w:ind w:left="2880" w:hanging="420"/>
      </w:pPr>
    </w:lvl>
    <w:lvl w:ilvl="6">
      <w:start w:val="1"/>
      <w:numFmt w:val="decimal"/>
      <w:lvlText w:val="%7."/>
      <w:lvlJc w:val="left"/>
      <w:pPr>
        <w:tabs>
          <w:tab w:val="num" w:pos="3300"/>
        </w:tabs>
        <w:ind w:left="3300" w:hanging="420"/>
      </w:pPr>
    </w:lvl>
    <w:lvl w:ilvl="7">
      <w:start w:val="1"/>
      <w:numFmt w:val="lowerLetter"/>
      <w:lvlText w:val="%8)"/>
      <w:lvlJc w:val="left"/>
      <w:pPr>
        <w:tabs>
          <w:tab w:val="num" w:pos="3720"/>
        </w:tabs>
        <w:ind w:left="3720" w:hanging="420"/>
      </w:pPr>
    </w:lvl>
    <w:lvl w:ilvl="8">
      <w:start w:val="1"/>
      <w:numFmt w:val="lowerRoman"/>
      <w:lvlText w:val="%9."/>
      <w:lvlJc w:val="right"/>
      <w:pPr>
        <w:tabs>
          <w:tab w:val="num" w:pos="4140"/>
        </w:tabs>
        <w:ind w:left="4140" w:hanging="420"/>
      </w:pPr>
    </w:lvl>
  </w:abstractNum>
  <w:abstractNum w:abstractNumId="24">
    <w:nsid w:val="63E465BD"/>
    <w:multiLevelType w:val="hybridMultilevel"/>
    <w:tmpl w:val="E200942C"/>
    <w:lvl w:ilvl="0" w:tplc="F7086FDA">
      <w:start w:val="1"/>
      <w:numFmt w:val="decimal"/>
      <w:lvlText w:val="%1、"/>
      <w:lvlJc w:val="left"/>
      <w:pPr>
        <w:tabs>
          <w:tab w:val="num" w:pos="590"/>
        </w:tabs>
        <w:ind w:left="0" w:firstLine="420"/>
      </w:pPr>
    </w:lvl>
    <w:lvl w:ilvl="1" w:tplc="04090019">
      <w:start w:val="1"/>
      <w:numFmt w:val="lowerLetter"/>
      <w:lvlText w:val="%2)"/>
      <w:lvlJc w:val="left"/>
      <w:pPr>
        <w:tabs>
          <w:tab w:val="num" w:pos="840"/>
        </w:tabs>
        <w:ind w:left="840" w:hanging="42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EE860C7"/>
    <w:multiLevelType w:val="hybridMultilevel"/>
    <w:tmpl w:val="1054B154"/>
    <w:lvl w:ilvl="0" w:tplc="7B96921C">
      <w:start w:val="1"/>
      <w:numFmt w:val="decimal"/>
      <w:lvlText w:val="%1、"/>
      <w:lvlJc w:val="left"/>
      <w:pPr>
        <w:tabs>
          <w:tab w:val="num" w:pos="590"/>
        </w:tabs>
        <w:ind w:left="0" w:firstLine="4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03AF8"/>
    <w:rsid w:val="00403AF8"/>
    <w:rsid w:val="00AD381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3AF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03AF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403AF8"/>
    <w:rPr>
      <w:sz w:val="18"/>
      <w:szCs w:val="18"/>
    </w:rPr>
  </w:style>
  <w:style w:type="paragraph" w:styleId="a4">
    <w:name w:val="footer"/>
    <w:basedOn w:val="a"/>
    <w:link w:val="Char0"/>
    <w:uiPriority w:val="99"/>
    <w:semiHidden/>
    <w:unhideWhenUsed/>
    <w:rsid w:val="00403AF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403AF8"/>
    <w:rPr>
      <w:sz w:val="18"/>
      <w:szCs w:val="18"/>
    </w:rPr>
  </w:style>
</w:styles>
</file>

<file path=word/webSettings.xml><?xml version="1.0" encoding="utf-8"?>
<w:webSettings xmlns:r="http://schemas.openxmlformats.org/officeDocument/2006/relationships" xmlns:w="http://schemas.openxmlformats.org/wordprocessingml/2006/main">
  <w:divs>
    <w:div w:id="2083944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1163</Words>
  <Characters>6630</Characters>
  <Application>Microsoft Office Word</Application>
  <DocSecurity>0</DocSecurity>
  <Lines>55</Lines>
  <Paragraphs>15</Paragraphs>
  <ScaleCrop>false</ScaleCrop>
  <Company>China</Company>
  <LinksUpToDate>false</LinksUpToDate>
  <CharactersWithSpaces>7778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2019-08-29T08:02:00Z</dcterms:created>
  <dcterms:modified xsi:type="dcterms:W3CDTF">2019-08-29T08:02:00Z</dcterms:modified>
</cp:coreProperties>
</file>